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C2" w:rsidRDefault="002279C2" w:rsidP="00EB563A">
      <w:pPr>
        <w:pStyle w:val="2"/>
        <w:ind w:firstLine="0"/>
        <w:rPr>
          <w:color w:val="000000"/>
          <w:sz w:val="24"/>
        </w:rPr>
      </w:pPr>
      <w:r>
        <w:rPr>
          <w:b w:val="0"/>
          <w:bCs w:val="0"/>
          <w:noProof/>
          <w:color w:val="000000"/>
        </w:rPr>
        <w:drawing>
          <wp:inline distT="0" distB="0" distL="0" distR="0">
            <wp:extent cx="8843010" cy="5791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370" cy="5788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63A" w:rsidRPr="006B55A1" w:rsidRDefault="00EB563A" w:rsidP="00EB563A">
      <w:pPr>
        <w:pStyle w:val="2"/>
        <w:ind w:firstLine="0"/>
        <w:rPr>
          <w:color w:val="000000"/>
          <w:sz w:val="24"/>
        </w:rPr>
      </w:pPr>
      <w:r w:rsidRPr="006B55A1">
        <w:rPr>
          <w:color w:val="000000"/>
          <w:sz w:val="24"/>
        </w:rPr>
        <w:lastRenderedPageBreak/>
        <w:t>Пояснительная записка</w:t>
      </w:r>
    </w:p>
    <w:p w:rsidR="00EB563A" w:rsidRPr="006B55A1" w:rsidRDefault="00EB563A" w:rsidP="00EB563A">
      <w:pPr>
        <w:ind w:firstLine="567"/>
        <w:jc w:val="both"/>
        <w:rPr>
          <w:spacing w:val="-1"/>
        </w:rPr>
      </w:pPr>
      <w:r w:rsidRPr="006B55A1">
        <w:t>Рабочая программа составлена на основе «Примерной программы основного общего образования по информатике и ИКТ» (утверждена пр</w:t>
      </w:r>
      <w:r w:rsidRPr="006B55A1">
        <w:t>и</w:t>
      </w:r>
      <w:r w:rsidRPr="006B55A1">
        <w:t>казом Минобразования Рос</w:t>
      </w:r>
      <w:r w:rsidRPr="006B55A1">
        <w:rPr>
          <w:spacing w:val="-1"/>
        </w:rPr>
        <w:t xml:space="preserve">сии от 09.03.04. № 1312) и </w:t>
      </w:r>
      <w:r w:rsidRPr="006B55A1">
        <w:t>учебного плана  МБОУ  «</w:t>
      </w:r>
      <w:proofErr w:type="spellStart"/>
      <w:r w:rsidRPr="006B55A1">
        <w:t>Лякинская</w:t>
      </w:r>
      <w:proofErr w:type="spellEnd"/>
      <w:r w:rsidRPr="006B55A1">
        <w:t xml:space="preserve"> ООШ» на </w:t>
      </w:r>
      <w:r>
        <w:t>2023-2024</w:t>
      </w:r>
      <w:r w:rsidRPr="006B55A1">
        <w:t xml:space="preserve"> учебный год. </w:t>
      </w:r>
      <w:r w:rsidRPr="006B55A1">
        <w:rPr>
          <w:spacing w:val="-6"/>
        </w:rPr>
        <w:t>Федеральный государственный стандарт общего образования не предусматривает изучение «Информатики и ИКТ» в 5-6 классах. Основное содержание курса (7-9 классы) общего образования по информатике и информационным технологиям, в целом за 3 года  обучения рассчитано на 10</w:t>
      </w:r>
      <w:r>
        <w:rPr>
          <w:spacing w:val="-6"/>
        </w:rPr>
        <w:t>2</w:t>
      </w:r>
      <w:r w:rsidRPr="006B55A1">
        <w:rPr>
          <w:spacing w:val="-6"/>
        </w:rPr>
        <w:t xml:space="preserve"> часов, из них в 7 классе – 3</w:t>
      </w:r>
      <w:r>
        <w:rPr>
          <w:spacing w:val="-6"/>
        </w:rPr>
        <w:t>4</w:t>
      </w:r>
      <w:r w:rsidRPr="006B55A1">
        <w:rPr>
          <w:spacing w:val="-6"/>
        </w:rPr>
        <w:t xml:space="preserve"> часов (1 ч. в неделю), в 8 классе -3</w:t>
      </w:r>
      <w:r>
        <w:rPr>
          <w:spacing w:val="-6"/>
        </w:rPr>
        <w:t>4</w:t>
      </w:r>
      <w:r w:rsidRPr="006B55A1">
        <w:rPr>
          <w:spacing w:val="-6"/>
        </w:rPr>
        <w:t xml:space="preserve"> часов (1 ч. в неделю</w:t>
      </w:r>
      <w:proofErr w:type="gramStart"/>
      <w:r w:rsidRPr="006B55A1">
        <w:rPr>
          <w:spacing w:val="-6"/>
        </w:rPr>
        <w:t>)и</w:t>
      </w:r>
      <w:proofErr w:type="gramEnd"/>
      <w:r w:rsidRPr="006B55A1">
        <w:rPr>
          <w:spacing w:val="-6"/>
        </w:rPr>
        <w:t xml:space="preserve"> в 9 классе – 3</w:t>
      </w:r>
      <w:r>
        <w:rPr>
          <w:spacing w:val="-6"/>
        </w:rPr>
        <w:t>4</w:t>
      </w:r>
      <w:r w:rsidRPr="006B55A1">
        <w:rPr>
          <w:spacing w:val="-6"/>
        </w:rPr>
        <w:t xml:space="preserve"> часов (1 ч. в неделю).. </w:t>
      </w:r>
      <w:r w:rsidRPr="006B55A1">
        <w:rPr>
          <w:spacing w:val="-1"/>
        </w:rPr>
        <w:t>Пр</w:t>
      </w:r>
      <w:r w:rsidRPr="006B55A1">
        <w:rPr>
          <w:spacing w:val="-2"/>
        </w:rPr>
        <w:t>о</w:t>
      </w:r>
      <w:r w:rsidRPr="006B55A1">
        <w:rPr>
          <w:spacing w:val="-1"/>
        </w:rPr>
        <w:t>грамма соо</w:t>
      </w:r>
      <w:r w:rsidRPr="006B55A1">
        <w:rPr>
          <w:spacing w:val="-1"/>
        </w:rPr>
        <w:t>т</w:t>
      </w:r>
      <w:r w:rsidRPr="006B55A1">
        <w:rPr>
          <w:spacing w:val="-1"/>
        </w:rPr>
        <w:t>ветствует федеральному государственному стандарту основного общего образования по информатике и информационным технологиям.</w:t>
      </w:r>
    </w:p>
    <w:p w:rsidR="00EB563A" w:rsidRPr="006B55A1" w:rsidRDefault="00EB563A" w:rsidP="00EB563A">
      <w:r w:rsidRPr="006B55A1">
        <w:rPr>
          <w:b/>
        </w:rPr>
        <w:t xml:space="preserve">Примечание: </w:t>
      </w:r>
      <w:r w:rsidRPr="006B55A1">
        <w:t>На основании положения Муниципального бюджетного общеобразовательного учреждения  «</w:t>
      </w:r>
      <w:proofErr w:type="spellStart"/>
      <w:r w:rsidRPr="006B55A1">
        <w:t>Лякинская</w:t>
      </w:r>
      <w:proofErr w:type="spellEnd"/>
      <w:r w:rsidRPr="006B55A1">
        <w:t xml:space="preserve"> ООШ» «О структуре, п</w:t>
      </w:r>
      <w:r w:rsidRPr="006B55A1">
        <w:t>о</w:t>
      </w:r>
      <w:r w:rsidRPr="006B55A1">
        <w:t>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6B55A1">
        <w:t>Лякинская</w:t>
      </w:r>
      <w:proofErr w:type="spellEnd"/>
      <w:r w:rsidRPr="006B55A1">
        <w:t xml:space="preserve"> ООШ» </w:t>
      </w:r>
      <w:proofErr w:type="spellStart"/>
      <w:r w:rsidRPr="006B55A1">
        <w:t>Сармановского</w:t>
      </w:r>
      <w:proofErr w:type="spellEnd"/>
      <w:r w:rsidRPr="006B55A1">
        <w:t xml:space="preserve"> муниципального района РТ», рассмотренного на педагогическом совете от 29.08. 202</w:t>
      </w:r>
      <w:r>
        <w:t>3</w:t>
      </w:r>
      <w:r w:rsidRPr="006B55A1">
        <w:t>г., протокол № 1, утве</w:t>
      </w:r>
      <w:r w:rsidRPr="006B55A1">
        <w:t>р</w:t>
      </w:r>
      <w:r w:rsidRPr="006B55A1">
        <w:t>ждённого Приказом директора №</w:t>
      </w:r>
      <w:r>
        <w:t xml:space="preserve"> 64</w:t>
      </w:r>
      <w:r w:rsidRPr="006B55A1">
        <w:t xml:space="preserve"> от 29.08.</w:t>
      </w:r>
      <w:r>
        <w:t xml:space="preserve">23 </w:t>
      </w:r>
      <w:r w:rsidRPr="006B55A1">
        <w:t>г., в случае совпадения уроков с праздничными и каникулярными днями, программу выполнить с</w:t>
      </w:r>
      <w:r w:rsidRPr="006B55A1">
        <w:t>о</w:t>
      </w:r>
      <w:r w:rsidRPr="006B55A1">
        <w:t xml:space="preserve">гласно </w:t>
      </w:r>
      <w:proofErr w:type="spellStart"/>
      <w:proofErr w:type="gramStart"/>
      <w:r w:rsidRPr="006B55A1">
        <w:t>п</w:t>
      </w:r>
      <w:proofErr w:type="spellEnd"/>
      <w:proofErr w:type="gramEnd"/>
      <w:r w:rsidRPr="006B55A1">
        <w:t xml:space="preserve"> 5.2. данного положения и приказа №</w:t>
      </w:r>
      <w:r>
        <w:t>72</w:t>
      </w:r>
      <w:r w:rsidRPr="006B55A1">
        <w:t xml:space="preserve"> от 29.08.2</w:t>
      </w:r>
      <w:r>
        <w:t>3</w:t>
      </w:r>
    </w:p>
    <w:p w:rsidR="00EB563A" w:rsidRPr="006B55A1" w:rsidRDefault="00EB563A" w:rsidP="00EB563A">
      <w:pPr>
        <w:jc w:val="center"/>
        <w:rPr>
          <w:b/>
        </w:rPr>
      </w:pPr>
    </w:p>
    <w:p w:rsidR="00EB563A" w:rsidRPr="006B55A1" w:rsidRDefault="00EB563A" w:rsidP="00EB563A">
      <w:pPr>
        <w:jc w:val="center"/>
        <w:rPr>
          <w:b/>
        </w:rPr>
      </w:pPr>
    </w:p>
    <w:p w:rsidR="00EB563A" w:rsidRPr="006B55A1" w:rsidRDefault="00EB563A" w:rsidP="00EB563A">
      <w:pPr>
        <w:jc w:val="center"/>
        <w:rPr>
          <w:b/>
        </w:rPr>
      </w:pPr>
    </w:p>
    <w:p w:rsidR="00EB563A" w:rsidRPr="006B55A1" w:rsidRDefault="00EB563A" w:rsidP="00EB563A">
      <w:pPr>
        <w:jc w:val="center"/>
        <w:rPr>
          <w:b/>
        </w:rPr>
      </w:pPr>
      <w:r w:rsidRPr="006B55A1">
        <w:rPr>
          <w:b/>
        </w:rPr>
        <w:t>Цели программы:</w:t>
      </w:r>
    </w:p>
    <w:p w:rsidR="00EB563A" w:rsidRPr="006B55A1" w:rsidRDefault="00EB563A" w:rsidP="00EB563A">
      <w:pPr>
        <w:numPr>
          <w:ilvl w:val="0"/>
          <w:numId w:val="2"/>
        </w:numPr>
        <w:ind w:left="0" w:firstLine="567"/>
        <w:jc w:val="both"/>
      </w:pPr>
      <w:r w:rsidRPr="006B55A1">
        <w:t xml:space="preserve">формирование </w:t>
      </w:r>
      <w:proofErr w:type="spellStart"/>
      <w:r w:rsidRPr="006B55A1">
        <w:t>общеучебных</w:t>
      </w:r>
      <w:proofErr w:type="spellEnd"/>
      <w:r w:rsidRPr="006B55A1"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EB563A" w:rsidRPr="006B55A1" w:rsidRDefault="00EB563A" w:rsidP="00EB563A">
      <w:pPr>
        <w:numPr>
          <w:ilvl w:val="0"/>
          <w:numId w:val="2"/>
        </w:numPr>
        <w:ind w:left="0" w:firstLine="567"/>
        <w:jc w:val="both"/>
      </w:pPr>
      <w:r w:rsidRPr="006B55A1">
        <w:t xml:space="preserve"> </w:t>
      </w:r>
      <w:proofErr w:type="gramStart"/>
      <w:r w:rsidRPr="006B55A1">
        <w:t xml:space="preserve">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</w:t>
      </w:r>
      <w:proofErr w:type="spellStart"/>
      <w:r w:rsidRPr="006B55A1">
        <w:t>общеучебных</w:t>
      </w:r>
      <w:proofErr w:type="spellEnd"/>
      <w:r w:rsidRPr="006B55A1">
        <w:t xml:space="preserve"> понятий, таких как «объект», «система», «модель», «алгоритм» и др.;</w:t>
      </w:r>
      <w:proofErr w:type="gramEnd"/>
    </w:p>
    <w:p w:rsidR="00EB563A" w:rsidRPr="006B55A1" w:rsidRDefault="00EB563A" w:rsidP="00EB563A">
      <w:pPr>
        <w:numPr>
          <w:ilvl w:val="0"/>
          <w:numId w:val="2"/>
        </w:numPr>
        <w:ind w:left="0" w:firstLine="567"/>
        <w:jc w:val="both"/>
      </w:pPr>
      <w:r w:rsidRPr="006B55A1"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EB563A" w:rsidRPr="006B55A1" w:rsidRDefault="00EB563A" w:rsidP="00EB563A">
      <w:pPr>
        <w:ind w:firstLine="540"/>
        <w:rPr>
          <w:color w:val="000000"/>
        </w:rPr>
      </w:pPr>
      <w:r w:rsidRPr="006B55A1">
        <w:rPr>
          <w:color w:val="000000"/>
        </w:rPr>
        <w:t xml:space="preserve">Для достижения комплекса поставленных целей в процессе изучения информатики и ИКТ </w:t>
      </w:r>
      <w:r w:rsidRPr="006B55A1">
        <w:rPr>
          <w:color w:val="000000"/>
        </w:rPr>
        <w:br/>
        <w:t xml:space="preserve">необходимо решить следующие </w:t>
      </w:r>
      <w:r w:rsidRPr="006B55A1">
        <w:rPr>
          <w:b/>
          <w:color w:val="000000"/>
        </w:rPr>
        <w:t>задачи:</w:t>
      </w:r>
    </w:p>
    <w:p w:rsidR="00EB563A" w:rsidRPr="006B55A1" w:rsidRDefault="00EB563A" w:rsidP="00EB563A">
      <w:pPr>
        <w:numPr>
          <w:ilvl w:val="0"/>
          <w:numId w:val="1"/>
        </w:numPr>
        <w:ind w:left="0" w:firstLine="567"/>
        <w:jc w:val="both"/>
      </w:pPr>
      <w:r w:rsidRPr="006B55A1">
        <w:t xml:space="preserve">создать условия для осознанного использования учащимися при изучении  школьных дисциплин таких </w:t>
      </w:r>
      <w:proofErr w:type="spellStart"/>
      <w:r w:rsidRPr="006B55A1">
        <w:t>общепредметных</w:t>
      </w:r>
      <w:proofErr w:type="spellEnd"/>
      <w:r w:rsidRPr="006B55A1">
        <w:t xml:space="preserve"> понятий как «объект», «система», «модель», «алгоритм», «исполнитель» и др.;</w:t>
      </w:r>
    </w:p>
    <w:p w:rsidR="00EB563A" w:rsidRDefault="00EB563A" w:rsidP="00EB563A">
      <w:pPr>
        <w:numPr>
          <w:ilvl w:val="0"/>
          <w:numId w:val="1"/>
        </w:numPr>
        <w:tabs>
          <w:tab w:val="num" w:pos="720"/>
        </w:tabs>
        <w:ind w:left="0" w:firstLine="567"/>
        <w:jc w:val="both"/>
      </w:pPr>
      <w:proofErr w:type="gramStart"/>
      <w:r w:rsidRPr="006B55A1">
        <w:t xml:space="preserve">сформировать у учащихся  умения организации собственной учебной деятельности, включающими: </w:t>
      </w:r>
      <w:proofErr w:type="spellStart"/>
      <w:r w:rsidRPr="006B55A1">
        <w:t>целеполагание</w:t>
      </w:r>
      <w:proofErr w:type="spellEnd"/>
      <w:r w:rsidRPr="006B55A1">
        <w:t xml:space="preserve">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</w:t>
      </w:r>
      <w:proofErr w:type="gramEnd"/>
      <w:r w:rsidRPr="006B55A1">
        <w:t xml:space="preserve"> прогнозирование – </w:t>
      </w:r>
    </w:p>
    <w:p w:rsidR="00EB563A" w:rsidRDefault="00EB563A" w:rsidP="00EB563A">
      <w:pPr>
        <w:ind w:left="567"/>
        <w:jc w:val="both"/>
      </w:pPr>
    </w:p>
    <w:p w:rsidR="00EB563A" w:rsidRDefault="00EB563A" w:rsidP="00EB563A">
      <w:pPr>
        <w:ind w:left="567"/>
        <w:jc w:val="both"/>
      </w:pPr>
    </w:p>
    <w:p w:rsidR="00EB563A" w:rsidRPr="006B55A1" w:rsidRDefault="00EB563A" w:rsidP="00EB563A">
      <w:pPr>
        <w:ind w:left="567"/>
        <w:jc w:val="both"/>
      </w:pPr>
      <w:r w:rsidRPr="006B55A1">
        <w:lastRenderedPageBreak/>
        <w:t xml:space="preserve">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EB563A" w:rsidRPr="006B55A1" w:rsidRDefault="00EB563A" w:rsidP="00EB563A">
      <w:pPr>
        <w:numPr>
          <w:ilvl w:val="0"/>
          <w:numId w:val="1"/>
        </w:numPr>
        <w:tabs>
          <w:tab w:val="num" w:pos="720"/>
        </w:tabs>
        <w:ind w:left="0" w:right="22" w:firstLine="540"/>
        <w:jc w:val="both"/>
      </w:pPr>
      <w:r w:rsidRPr="006B55A1">
        <w:t xml:space="preserve">сформировать у учащихся  умения и навыки информационного моделирования как основного метода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</w:t>
      </w:r>
      <w:proofErr w:type="gramStart"/>
      <w:r w:rsidRPr="006B55A1">
        <w:t>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  <w:proofErr w:type="gramEnd"/>
    </w:p>
    <w:p w:rsidR="00EB563A" w:rsidRPr="006B55A1" w:rsidRDefault="00EB563A" w:rsidP="00EB563A">
      <w:pPr>
        <w:numPr>
          <w:ilvl w:val="0"/>
          <w:numId w:val="1"/>
        </w:numPr>
        <w:tabs>
          <w:tab w:val="num" w:pos="720"/>
        </w:tabs>
        <w:ind w:left="0" w:right="22" w:firstLine="567"/>
        <w:jc w:val="both"/>
      </w:pPr>
      <w:r w:rsidRPr="006B55A1">
        <w:t xml:space="preserve"> сформировать у учащихся  основные универсальные умения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EB563A" w:rsidRPr="006B55A1" w:rsidRDefault="00EB563A" w:rsidP="00EB563A">
      <w:pPr>
        <w:numPr>
          <w:ilvl w:val="0"/>
          <w:numId w:val="1"/>
        </w:numPr>
        <w:tabs>
          <w:tab w:val="num" w:pos="720"/>
        </w:tabs>
        <w:spacing w:line="264" w:lineRule="auto"/>
        <w:ind w:left="0" w:right="22" w:firstLine="567"/>
        <w:jc w:val="both"/>
      </w:pPr>
      <w:r w:rsidRPr="006B55A1">
        <w:t xml:space="preserve"> сформировать у учащихся широкий спектр умений и навыков: использования средств информационных и коммуникационных технологий для сбора, хранения, преобразования и передачи различных видов информации;  овладения способами и методами освоения новых инструментальных средств; </w:t>
      </w:r>
    </w:p>
    <w:p w:rsidR="00EB563A" w:rsidRPr="006B55A1" w:rsidRDefault="00EB563A" w:rsidP="00EB563A">
      <w:pPr>
        <w:numPr>
          <w:ilvl w:val="0"/>
          <w:numId w:val="1"/>
        </w:numPr>
        <w:tabs>
          <w:tab w:val="num" w:pos="720"/>
        </w:tabs>
        <w:spacing w:line="264" w:lineRule="auto"/>
        <w:ind w:left="0" w:right="22" w:firstLine="567"/>
        <w:jc w:val="both"/>
      </w:pPr>
      <w:r w:rsidRPr="006B55A1">
        <w:t xml:space="preserve">сформировать у учащихся основные  умения и навыки самостоятельной  работы, первичные умения и навыки исследовательской деятельности, принятия решений и управления объектами с помощью составленных для них алгоритмов; </w:t>
      </w:r>
    </w:p>
    <w:p w:rsidR="00EB563A" w:rsidRPr="006B55A1" w:rsidRDefault="00EB563A" w:rsidP="00EB563A">
      <w:pPr>
        <w:numPr>
          <w:ilvl w:val="0"/>
          <w:numId w:val="1"/>
        </w:numPr>
        <w:tabs>
          <w:tab w:val="num" w:pos="720"/>
        </w:tabs>
        <w:ind w:left="0" w:right="22" w:firstLine="567"/>
        <w:jc w:val="both"/>
      </w:pPr>
      <w:r w:rsidRPr="006B55A1">
        <w:t>сформировать у учащихся умения и навыки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работы в группе; умения выступать перед аудиторией, представляя ей результаты своей работы с помощью средств ИКТ.</w:t>
      </w:r>
    </w:p>
    <w:p w:rsidR="00EB563A" w:rsidRPr="006B55A1" w:rsidRDefault="00EB563A" w:rsidP="00EB563A">
      <w:pPr>
        <w:tabs>
          <w:tab w:val="num" w:pos="720"/>
        </w:tabs>
        <w:ind w:right="22"/>
        <w:jc w:val="center"/>
        <w:rPr>
          <w:b/>
        </w:rPr>
      </w:pPr>
    </w:p>
    <w:p w:rsidR="00EB563A" w:rsidRPr="006B55A1" w:rsidRDefault="00EB563A" w:rsidP="00EB563A">
      <w:pPr>
        <w:tabs>
          <w:tab w:val="num" w:pos="720"/>
        </w:tabs>
        <w:ind w:right="22"/>
        <w:jc w:val="center"/>
        <w:rPr>
          <w:b/>
        </w:rPr>
      </w:pPr>
      <w:r w:rsidRPr="006B55A1">
        <w:rPr>
          <w:b/>
        </w:rPr>
        <w:t>Место предмета в учебном плане</w:t>
      </w:r>
    </w:p>
    <w:p w:rsidR="00EB563A" w:rsidRPr="006B55A1" w:rsidRDefault="00EB563A" w:rsidP="00EB563A">
      <w:pPr>
        <w:ind w:firstLine="540"/>
        <w:jc w:val="both"/>
      </w:pPr>
      <w:r w:rsidRPr="006B55A1">
        <w:t xml:space="preserve">В авторской программе Семакина на изучение курса в 7 классе отводится 35 часа. Рабочая программа составлена на 35 </w:t>
      </w:r>
      <w:proofErr w:type="gramStart"/>
      <w:r w:rsidRPr="006B55A1">
        <w:t>учебных</w:t>
      </w:r>
      <w:proofErr w:type="gramEnd"/>
      <w:r w:rsidRPr="006B55A1">
        <w:t xml:space="preserve"> часа  - по 1 часу в неделю. </w:t>
      </w:r>
      <w:bookmarkStart w:id="0" w:name="_Toc228880700"/>
      <w:bookmarkStart w:id="1" w:name="_Toc235499243"/>
    </w:p>
    <w:p w:rsidR="00EB563A" w:rsidRPr="006B55A1" w:rsidRDefault="00EB563A" w:rsidP="00EB563A">
      <w:pPr>
        <w:keepNext/>
        <w:spacing w:before="240" w:after="60" w:line="276" w:lineRule="auto"/>
        <w:jc w:val="center"/>
        <w:outlineLvl w:val="0"/>
        <w:rPr>
          <w:rFonts w:eastAsia="Calibri"/>
          <w:b/>
          <w:bCs/>
          <w:kern w:val="32"/>
          <w:lang w:eastAsia="en-US"/>
        </w:rPr>
      </w:pPr>
      <w:bookmarkStart w:id="2" w:name="_Toc228880704"/>
      <w:bookmarkStart w:id="3" w:name="_Toc235499252"/>
      <w:bookmarkStart w:id="4" w:name="_Toc491874107"/>
      <w:bookmarkStart w:id="5" w:name="_Toc491870476"/>
      <w:bookmarkStart w:id="6" w:name="_Toc491870516"/>
      <w:bookmarkStart w:id="7" w:name="_Toc491870576"/>
      <w:bookmarkEnd w:id="0"/>
      <w:bookmarkEnd w:id="1"/>
      <w:r w:rsidRPr="006B55A1">
        <w:rPr>
          <w:rFonts w:eastAsia="Calibri"/>
          <w:b/>
          <w:bCs/>
          <w:kern w:val="32"/>
          <w:lang w:eastAsia="en-US"/>
        </w:rPr>
        <w:t>ПЛАНИРУЕМЫЕ  РЕЗУЛЬТАТЫ  ОСВОЕНИЯ  УЧЕБНОГО  ПРЕДМЕТА</w:t>
      </w:r>
      <w:bookmarkEnd w:id="4"/>
      <w:r w:rsidRPr="006B55A1">
        <w:rPr>
          <w:rFonts w:eastAsia="Calibri"/>
          <w:b/>
          <w:bCs/>
          <w:kern w:val="32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2957"/>
        <w:gridCol w:w="2957"/>
        <w:gridCol w:w="2957"/>
        <w:gridCol w:w="2958"/>
      </w:tblGrid>
      <w:tr w:rsidR="00EB563A" w:rsidRPr="006B55A1" w:rsidTr="004C5978">
        <w:tc>
          <w:tcPr>
            <w:tcW w:w="2957" w:type="dxa"/>
            <w:shd w:val="clear" w:color="auto" w:fill="auto"/>
          </w:tcPr>
          <w:bookmarkEnd w:id="5"/>
          <w:bookmarkEnd w:id="6"/>
          <w:bookmarkEnd w:id="7"/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B55A1">
              <w:rPr>
                <w:bCs/>
                <w:color w:val="000000"/>
              </w:rPr>
              <w:t>Название раздела</w:t>
            </w:r>
          </w:p>
        </w:tc>
        <w:tc>
          <w:tcPr>
            <w:tcW w:w="5914" w:type="dxa"/>
            <w:gridSpan w:val="2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B55A1">
              <w:rPr>
                <w:b/>
                <w:bCs/>
                <w:color w:val="000000"/>
              </w:rPr>
              <w:t>Предметные результаты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6B55A1">
              <w:rPr>
                <w:b/>
                <w:bCs/>
                <w:color w:val="000000"/>
              </w:rPr>
              <w:t>Метапредметные</w:t>
            </w:r>
            <w:proofErr w:type="spellEnd"/>
            <w:r w:rsidRPr="006B55A1">
              <w:rPr>
                <w:b/>
                <w:bCs/>
                <w:color w:val="000000"/>
              </w:rPr>
              <w:t xml:space="preserve"> результаты</w:t>
            </w:r>
          </w:p>
        </w:tc>
        <w:tc>
          <w:tcPr>
            <w:tcW w:w="2958" w:type="dxa"/>
            <w:vMerge w:val="restart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B55A1">
              <w:rPr>
                <w:b/>
                <w:bCs/>
                <w:color w:val="000000"/>
              </w:rPr>
              <w:t>Личностные результаты</w:t>
            </w:r>
          </w:p>
        </w:tc>
      </w:tr>
      <w:tr w:rsidR="00EB563A" w:rsidRPr="006B55A1" w:rsidTr="004C5978"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B55A1">
              <w:rPr>
                <w:b/>
                <w:bCs/>
                <w:color w:val="000000"/>
              </w:rPr>
              <w:t>Ученик научится</w:t>
            </w: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B55A1">
              <w:rPr>
                <w:b/>
                <w:bCs/>
                <w:color w:val="000000"/>
              </w:rPr>
              <w:t>Ученик получит возможность научиться</w:t>
            </w:r>
          </w:p>
        </w:tc>
        <w:tc>
          <w:tcPr>
            <w:tcW w:w="2957" w:type="dxa"/>
            <w:vMerge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58" w:type="dxa"/>
            <w:vMerge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EB563A" w:rsidRPr="006B55A1" w:rsidTr="004C5978"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B55A1">
              <w:rPr>
                <w:b/>
                <w:bCs/>
                <w:iCs/>
              </w:rPr>
              <w:t xml:space="preserve">Информация и информационные </w:t>
            </w:r>
            <w:r w:rsidRPr="006B55A1">
              <w:rPr>
                <w:b/>
                <w:bCs/>
                <w:iCs/>
              </w:rPr>
              <w:lastRenderedPageBreak/>
              <w:t>процессы</w:t>
            </w: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jc w:val="both"/>
            </w:pPr>
            <w:r w:rsidRPr="006B55A1">
              <w:lastRenderedPageBreak/>
              <w:t>• откликаться на содержание текста:</w:t>
            </w:r>
          </w:p>
          <w:p w:rsidR="00EB563A" w:rsidRPr="006B55A1" w:rsidRDefault="00EB563A" w:rsidP="004C5978">
            <w:pPr>
              <w:jc w:val="both"/>
            </w:pPr>
            <w:r w:rsidRPr="006B55A1">
              <w:lastRenderedPageBreak/>
              <w:t>— связывать информацию, обнаруженную в тексте, со знаниями из других источников;</w:t>
            </w:r>
          </w:p>
          <w:p w:rsidR="00EB563A" w:rsidRPr="006B55A1" w:rsidRDefault="00EB563A" w:rsidP="004C5978">
            <w:pPr>
              <w:jc w:val="both"/>
            </w:pPr>
            <w:r w:rsidRPr="006B55A1">
              <w:t>— оценивать утверждения, сделанные в тексте, исходя из своих представлений о мире;</w:t>
            </w:r>
          </w:p>
          <w:p w:rsidR="00EB563A" w:rsidRPr="006B55A1" w:rsidRDefault="00EB563A" w:rsidP="004C5978">
            <w:pPr>
              <w:jc w:val="both"/>
            </w:pPr>
            <w:r w:rsidRPr="006B55A1">
              <w:t>— находить доводы в защиту своей точки зрения;</w:t>
            </w:r>
          </w:p>
          <w:p w:rsidR="00EB563A" w:rsidRPr="006B55A1" w:rsidRDefault="00EB563A" w:rsidP="004C5978">
            <w:pPr>
              <w:jc w:val="both"/>
            </w:pPr>
            <w:r w:rsidRPr="006B55A1">
              <w:t>• откликаться на форму текста: оценивать не только содержание текста, но и его форму, а в целом — мастерство его исполнения;</w:t>
            </w:r>
          </w:p>
          <w:p w:rsidR="00EB563A" w:rsidRPr="006B55A1" w:rsidRDefault="00EB563A" w:rsidP="004C5978">
            <w:pPr>
              <w:jc w:val="both"/>
              <w:rPr>
                <w:lang w:eastAsia="en-US" w:bidi="en-US"/>
              </w:rPr>
            </w:pPr>
            <w:r w:rsidRPr="006B55A1">
              <w:rPr>
                <w:lang w:eastAsia="en-US" w:bidi="en-US"/>
              </w:rPr>
              <w:t>•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      </w:r>
          </w:p>
          <w:p w:rsidR="00EB563A" w:rsidRPr="006B55A1" w:rsidRDefault="00EB563A" w:rsidP="004C5978">
            <w:pPr>
              <w:jc w:val="both"/>
              <w:rPr>
                <w:lang w:eastAsia="en-US" w:bidi="en-US"/>
              </w:rPr>
            </w:pPr>
            <w:r w:rsidRPr="006B55A1">
              <w:rPr>
                <w:lang w:eastAsia="en-US" w:bidi="en-US"/>
              </w:rPr>
              <w:t xml:space="preserve">• в процессе работы с одним или несколькими источниками выявлять </w:t>
            </w:r>
            <w:r w:rsidRPr="006B55A1">
              <w:rPr>
                <w:lang w:eastAsia="en-US" w:bidi="en-US"/>
              </w:rPr>
              <w:lastRenderedPageBreak/>
              <w:t>содержащуюся в них противоречивую, конфликтную информацию;</w:t>
            </w:r>
          </w:p>
          <w:p w:rsidR="00EB563A" w:rsidRPr="006B55A1" w:rsidRDefault="00EB563A" w:rsidP="004C5978">
            <w:pPr>
              <w:jc w:val="both"/>
              <w:rPr>
                <w:lang w:eastAsia="en-US" w:bidi="en-US"/>
              </w:rPr>
            </w:pPr>
            <w:r w:rsidRPr="006B55A1">
              <w:rPr>
                <w:lang w:eastAsia="en-US" w:bidi="en-US"/>
              </w:rPr>
      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      </w:r>
          </w:p>
          <w:p w:rsidR="00EB563A" w:rsidRPr="006B55A1" w:rsidRDefault="00EB563A" w:rsidP="004C5978">
            <w:pPr>
              <w:jc w:val="center"/>
              <w:outlineLvl w:val="0"/>
              <w:rPr>
                <w:b/>
                <w:lang w:eastAsia="en-US" w:bidi="en-US"/>
              </w:rPr>
            </w:pP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jc w:val="both"/>
              <w:rPr>
                <w:i/>
                <w:lang w:eastAsia="en-US" w:bidi="en-US"/>
              </w:rPr>
            </w:pPr>
            <w:r w:rsidRPr="006B55A1">
              <w:rPr>
                <w:lang w:eastAsia="en-US" w:bidi="en-US"/>
              </w:rPr>
              <w:lastRenderedPageBreak/>
              <w:t>• </w:t>
            </w:r>
            <w:r w:rsidRPr="006B55A1">
              <w:rPr>
                <w:i/>
                <w:lang w:eastAsia="en-US" w:bidi="en-US"/>
              </w:rPr>
              <w:t>критически относиться к рекламной информации;</w:t>
            </w:r>
          </w:p>
          <w:p w:rsidR="00EB563A" w:rsidRPr="006B55A1" w:rsidRDefault="00EB563A" w:rsidP="004C5978">
            <w:pPr>
              <w:jc w:val="both"/>
              <w:rPr>
                <w:i/>
                <w:lang w:eastAsia="en-US" w:bidi="en-US"/>
              </w:rPr>
            </w:pPr>
            <w:r w:rsidRPr="006B55A1">
              <w:rPr>
                <w:lang w:eastAsia="en-US" w:bidi="en-US"/>
              </w:rPr>
              <w:lastRenderedPageBreak/>
              <w:t>• </w:t>
            </w:r>
            <w:r w:rsidRPr="006B55A1">
              <w:rPr>
                <w:i/>
                <w:lang w:eastAsia="en-US" w:bidi="en-US"/>
              </w:rPr>
              <w:t>находить способы проверки противоречивой информации;</w:t>
            </w:r>
          </w:p>
          <w:p w:rsidR="00EB563A" w:rsidRPr="006B55A1" w:rsidRDefault="00EB563A" w:rsidP="004C5978">
            <w:pPr>
              <w:jc w:val="both"/>
              <w:rPr>
                <w:i/>
                <w:lang w:eastAsia="en-US" w:bidi="en-US"/>
              </w:rPr>
            </w:pPr>
            <w:r w:rsidRPr="006B55A1">
              <w:rPr>
                <w:lang w:eastAsia="en-US" w:bidi="en-US"/>
              </w:rPr>
              <w:t>• </w:t>
            </w:r>
            <w:r w:rsidRPr="006B55A1">
              <w:rPr>
                <w:i/>
                <w:lang w:eastAsia="en-US" w:bidi="en-US"/>
              </w:rPr>
              <w:t>определять достоверную информацию в случае наличия противоречивой или конфликтной ситуации.</w:t>
            </w:r>
          </w:p>
          <w:p w:rsidR="00EB563A" w:rsidRPr="006B55A1" w:rsidRDefault="00EB563A" w:rsidP="004C5978">
            <w:pPr>
              <w:jc w:val="center"/>
              <w:outlineLvl w:val="0"/>
              <w:rPr>
                <w:b/>
                <w:lang w:eastAsia="en-US" w:bidi="en-US"/>
              </w:rPr>
            </w:pP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Умение самостоятельно планировать пути </w:t>
            </w: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достижения цели, в том числе альтернативные, осознанно выбирать наиболее эффективные способы решения </w:t>
            </w:r>
            <w:proofErr w:type="gramStart"/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>учебных</w:t>
            </w:r>
            <w:proofErr w:type="gramEnd"/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 xml:space="preserve"> и познавательных задач.</w:t>
            </w:r>
          </w:p>
          <w:p w:rsidR="00EB563A" w:rsidRPr="006B55A1" w:rsidRDefault="00EB563A" w:rsidP="004C5978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  <w:p w:rsidR="00EB563A" w:rsidRPr="006B55A1" w:rsidRDefault="00EB563A" w:rsidP="004C5978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>Умения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  <w:proofErr w:type="gramEnd"/>
          </w:p>
          <w:p w:rsidR="00EB563A" w:rsidRPr="006B55A1" w:rsidRDefault="00EB563A" w:rsidP="004C5978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</w:t>
            </w:r>
            <w:proofErr w:type="gramStart"/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>учебных</w:t>
            </w:r>
            <w:proofErr w:type="gramEnd"/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 xml:space="preserve"> и познавательных задач.</w:t>
            </w:r>
          </w:p>
          <w:p w:rsidR="00EB563A" w:rsidRPr="006B55A1" w:rsidRDefault="00EB563A" w:rsidP="004C5978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 xml:space="preserve">Формирование и развитие </w:t>
            </w: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компетентности в области  использования ИКТ.</w:t>
            </w:r>
          </w:p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58" w:type="dxa"/>
            <w:shd w:val="clear" w:color="auto" w:fill="auto"/>
          </w:tcPr>
          <w:p w:rsidR="00EB563A" w:rsidRPr="006B55A1" w:rsidRDefault="00EB563A" w:rsidP="004C597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200"/>
              <w:contextualSpacing/>
              <w:jc w:val="both"/>
            </w:pPr>
            <w:r w:rsidRPr="006B55A1">
              <w:rPr>
                <w:iCs/>
              </w:rPr>
              <w:lastRenderedPageBreak/>
              <w:t xml:space="preserve">Формирование целостного </w:t>
            </w:r>
            <w:r w:rsidRPr="006B55A1">
              <w:rPr>
                <w:iCs/>
              </w:rPr>
              <w:lastRenderedPageBreak/>
              <w:t>мировоззрения, соответствующего современному уровню развития науки и общественной практики.</w:t>
            </w:r>
          </w:p>
          <w:p w:rsidR="00EB563A" w:rsidRPr="006B55A1" w:rsidRDefault="00EB563A" w:rsidP="004C597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Cs/>
              </w:rPr>
            </w:pPr>
            <w:r w:rsidRPr="006B55A1">
              <w:rPr>
                <w:iCs/>
              </w:rPr>
              <w:t xml:space="preserve">  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      </w:r>
          </w:p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B55A1">
              <w:rPr>
                <w:iCs/>
              </w:rPr>
              <w:t>Формирование ценности здорового и безопасного образа жизни.</w:t>
            </w:r>
          </w:p>
        </w:tc>
      </w:tr>
      <w:tr w:rsidR="00EB563A" w:rsidRPr="006B55A1" w:rsidTr="004C5978"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lastRenderedPageBreak/>
              <w:t>Компьютер – как универсальное средство обработки информации.</w:t>
            </w: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suppressAutoHyphens/>
              <w:jc w:val="both"/>
            </w:pPr>
            <w:r w:rsidRPr="006B55A1">
              <w:t xml:space="preserve">• базовым навыкам работы с компьютером; </w:t>
            </w:r>
          </w:p>
          <w:p w:rsidR="00EB563A" w:rsidRPr="006B55A1" w:rsidRDefault="00EB563A" w:rsidP="004C5978">
            <w:pPr>
              <w:suppressAutoHyphens/>
              <w:jc w:val="both"/>
            </w:pPr>
            <w:r w:rsidRPr="006B55A1">
              <w:t xml:space="preserve">• 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 </w:t>
            </w:r>
          </w:p>
          <w:p w:rsidR="00EB563A" w:rsidRPr="006B55A1" w:rsidRDefault="00EB563A" w:rsidP="004C5978">
            <w:pPr>
              <w:suppressAutoHyphens/>
              <w:jc w:val="both"/>
            </w:pPr>
            <w:r w:rsidRPr="006B55A1">
              <w:t xml:space="preserve">• знаниям, умениям и навыкам, достаточным для  работы на базовом </w:t>
            </w:r>
            <w:r w:rsidRPr="006B55A1">
              <w:lastRenderedPageBreak/>
              <w:t>уровне с различными программными системами и сервисами указанных типов; умению описывать работу этих систем и сервисов  с использованием соответствующей терминологии.</w:t>
            </w: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  <w:r w:rsidRPr="006B55A1">
              <w:lastRenderedPageBreak/>
              <w:t>• </w:t>
            </w:r>
            <w:r w:rsidRPr="006B55A1">
              <w:rPr>
                <w:i/>
              </w:rPr>
              <w:t xml:space="preserve">познакомиться с программными средствами для работы с </w:t>
            </w:r>
            <w:proofErr w:type="spellStart"/>
            <w:proofErr w:type="gramStart"/>
            <w:r w:rsidRPr="006B55A1">
              <w:rPr>
                <w:i/>
              </w:rPr>
              <w:t>аудио-визуальными</w:t>
            </w:r>
            <w:proofErr w:type="spellEnd"/>
            <w:proofErr w:type="gramEnd"/>
            <w:r w:rsidRPr="006B55A1">
              <w:rPr>
                <w:i/>
              </w:rPr>
              <w:t xml:space="preserve"> данными и соответствующим понятийным аппаратом;</w:t>
            </w:r>
          </w:p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  <w:r w:rsidRPr="006B55A1">
              <w:t>• </w:t>
            </w:r>
            <w:r w:rsidRPr="006B55A1">
              <w:rPr>
                <w:i/>
              </w:rPr>
              <w:t>научиться создавать текстовые документы, включающие рисунки и другие иллюстративные материалы, презентации и т. п.;</w:t>
            </w:r>
          </w:p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</w:t>
            </w:r>
            <w:proofErr w:type="gramStart"/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>учебных</w:t>
            </w:r>
            <w:proofErr w:type="gramEnd"/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 xml:space="preserve"> и познавательных задач.</w:t>
            </w:r>
          </w:p>
          <w:p w:rsidR="00EB563A" w:rsidRPr="006B55A1" w:rsidRDefault="00EB563A" w:rsidP="004C5978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B55A1">
              <w:rPr>
                <w:rFonts w:ascii="Times New Roman" w:hAnsi="Times New Roman"/>
                <w:iCs/>
                <w:sz w:val="24"/>
                <w:szCs w:val="24"/>
              </w:rPr>
              <w:t>Формирование и развитие компетентности в области  использования ИКТ.</w:t>
            </w:r>
          </w:p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58" w:type="dxa"/>
            <w:shd w:val="clear" w:color="auto" w:fill="auto"/>
          </w:tcPr>
          <w:p w:rsidR="00EB563A" w:rsidRPr="006B55A1" w:rsidRDefault="00EB563A" w:rsidP="004C597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Cs/>
              </w:rPr>
            </w:pPr>
            <w:r w:rsidRPr="006B55A1">
              <w:rPr>
                <w:iCs/>
              </w:rPr>
              <w:t xml:space="preserve">  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      </w:r>
          </w:p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B55A1">
              <w:rPr>
                <w:iCs/>
              </w:rPr>
              <w:t>Формирование ценности здорового и безопасного образа жизни.</w:t>
            </w:r>
          </w:p>
        </w:tc>
      </w:tr>
      <w:tr w:rsidR="00EB563A" w:rsidRPr="006B55A1" w:rsidTr="004C5978"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lastRenderedPageBreak/>
              <w:t>Обработка графической информации.</w:t>
            </w: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suppressAutoHyphens/>
              <w:jc w:val="both"/>
            </w:pPr>
            <w:r w:rsidRPr="006B55A1">
              <w:rPr>
                <w:iCs/>
              </w:rPr>
              <w:t>• </w:t>
            </w:r>
            <w:r w:rsidRPr="006B55A1">
              <w:t xml:space="preserve">базовым навыкам и знаниям, необходимым для использования </w:t>
            </w:r>
            <w:proofErr w:type="spellStart"/>
            <w:r w:rsidRPr="006B55A1">
              <w:t>интернет-сервисов</w:t>
            </w:r>
            <w:proofErr w:type="spellEnd"/>
            <w:r w:rsidRPr="006B55A1">
              <w:t xml:space="preserve"> при решении </w:t>
            </w:r>
            <w:proofErr w:type="gramStart"/>
            <w:r w:rsidRPr="006B55A1">
              <w:t>учебных</w:t>
            </w:r>
            <w:proofErr w:type="gramEnd"/>
            <w:r w:rsidRPr="006B55A1">
              <w:t xml:space="preserve"> и </w:t>
            </w:r>
            <w:proofErr w:type="spellStart"/>
            <w:r w:rsidRPr="006B55A1">
              <w:t>внеучебных</w:t>
            </w:r>
            <w:proofErr w:type="spellEnd"/>
            <w:r w:rsidRPr="006B55A1">
              <w:t xml:space="preserve"> задач;</w:t>
            </w:r>
          </w:p>
          <w:p w:rsidR="00EB563A" w:rsidRPr="006B55A1" w:rsidRDefault="00EB563A" w:rsidP="004C5978">
            <w:pPr>
              <w:suppressAutoHyphens/>
              <w:jc w:val="both"/>
            </w:pPr>
            <w:r w:rsidRPr="006B55A1">
              <w:rPr>
                <w:iCs/>
              </w:rPr>
              <w:t>• </w:t>
            </w:r>
            <w:r w:rsidRPr="006B55A1">
              <w:t xml:space="preserve">организации своего личного пространства данных с использованием индивидуальных накопителей данных, </w:t>
            </w:r>
            <w:proofErr w:type="spellStart"/>
            <w:proofErr w:type="gramStart"/>
            <w:r w:rsidRPr="006B55A1">
              <w:t>интернет-сервисов</w:t>
            </w:r>
            <w:proofErr w:type="spellEnd"/>
            <w:proofErr w:type="gramEnd"/>
            <w:r w:rsidRPr="006B55A1">
              <w:t xml:space="preserve"> и т. п.;</w:t>
            </w:r>
          </w:p>
          <w:p w:rsidR="00EB563A" w:rsidRPr="006B55A1" w:rsidRDefault="00EB563A" w:rsidP="004C5978">
            <w:pPr>
              <w:suppressAutoHyphens/>
              <w:jc w:val="both"/>
            </w:pPr>
            <w:r w:rsidRPr="006B55A1">
              <w:rPr>
                <w:iCs/>
              </w:rPr>
              <w:t>• </w:t>
            </w:r>
            <w:r w:rsidRPr="006B55A1">
              <w:t xml:space="preserve">основам соблюдения норм информационной этики и права. </w:t>
            </w:r>
          </w:p>
          <w:p w:rsidR="00EB563A" w:rsidRPr="006B55A1" w:rsidRDefault="00EB563A" w:rsidP="004C5978">
            <w:pPr>
              <w:jc w:val="both"/>
              <w:rPr>
                <w:i/>
              </w:rPr>
            </w:pPr>
          </w:p>
        </w:tc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  <w:r w:rsidRPr="006B55A1">
              <w:rPr>
                <w:iCs/>
              </w:rPr>
              <w:t>• </w:t>
            </w:r>
            <w:r w:rsidRPr="006B55A1">
              <w:rPr>
                <w:i/>
              </w:rPr>
              <w:t>познакомиться с принципами устройства Интернета и сетевого взаимодействия между компьютерами, методами поиска в Интернете;</w:t>
            </w:r>
          </w:p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  <w:r w:rsidRPr="006B55A1">
              <w:rPr>
                <w:iCs/>
              </w:rPr>
              <w:t>• </w:t>
            </w:r>
            <w:r w:rsidRPr="006B55A1">
              <w:rPr>
                <w:i/>
              </w:rPr>
      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      </w:r>
          </w:p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b/>
                <w:i/>
                <w:lang w:eastAsia="en-US"/>
              </w:rPr>
              <w:t>Коммуникативные</w:t>
            </w:r>
            <w:r w:rsidRPr="006B55A1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-Используют адекватные языковые средства для отображения своих чувств, мыслей и побуждений, взаимодействуют с партнерами по совместной деятельности или обмену информацией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-Описывают содержание совершаемых действий.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-Овладение искусством дискуссии.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-Работа по созданию на базе класса творческой лаборатории, как базы для систематической исследовательской деятельности учащихся,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 xml:space="preserve">Дают адекватную оценку результатам своей учебной деятельности, проявляют </w:t>
            </w:r>
            <w:proofErr w:type="gramStart"/>
            <w:r w:rsidRPr="006B55A1">
              <w:rPr>
                <w:rFonts w:ascii="Times New Roman" w:hAnsi="Times New Roman"/>
              </w:rPr>
              <w:t xml:space="preserve">познавательны </w:t>
            </w:r>
            <w:proofErr w:type="spellStart"/>
            <w:r w:rsidRPr="006B55A1">
              <w:rPr>
                <w:rFonts w:ascii="Times New Roman" w:hAnsi="Times New Roman"/>
              </w:rPr>
              <w:t>й</w:t>
            </w:r>
            <w:proofErr w:type="spellEnd"/>
            <w:proofErr w:type="gramEnd"/>
            <w:r w:rsidRPr="006B55A1">
              <w:rPr>
                <w:rFonts w:ascii="Times New Roman" w:hAnsi="Times New Roman"/>
              </w:rPr>
              <w:t xml:space="preserve"> интерес к изучению предмета, к способам решения познавательны </w:t>
            </w:r>
            <w:proofErr w:type="spellStart"/>
            <w:r w:rsidRPr="006B55A1">
              <w:rPr>
                <w:rFonts w:ascii="Times New Roman" w:hAnsi="Times New Roman"/>
              </w:rPr>
              <w:t>х</w:t>
            </w:r>
            <w:proofErr w:type="spellEnd"/>
            <w:r w:rsidRPr="006B55A1">
              <w:rPr>
                <w:rFonts w:ascii="Times New Roman" w:hAnsi="Times New Roman"/>
              </w:rPr>
              <w:t xml:space="preserve"> задач.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 xml:space="preserve">Проявляют положительное отношение к урокам информатики, к способам решения познавательны </w:t>
            </w:r>
            <w:proofErr w:type="spellStart"/>
            <w:r w:rsidRPr="006B55A1">
              <w:rPr>
                <w:rFonts w:ascii="Times New Roman" w:hAnsi="Times New Roman"/>
              </w:rPr>
              <w:t>х</w:t>
            </w:r>
            <w:proofErr w:type="spellEnd"/>
            <w:r w:rsidRPr="006B55A1">
              <w:rPr>
                <w:rFonts w:ascii="Times New Roman" w:hAnsi="Times New Roman"/>
              </w:rPr>
              <w:t xml:space="preserve"> задач, оценивают свою учебную деятельность, применяют правила делового сотрудничества.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</w:rPr>
              <w:t xml:space="preserve">Объясняют самому себе свои наиболее заметные достижения, проявляют </w:t>
            </w:r>
            <w:proofErr w:type="gramStart"/>
            <w:r w:rsidRPr="006B55A1">
              <w:rPr>
                <w:rFonts w:ascii="Times New Roman" w:hAnsi="Times New Roman"/>
              </w:rPr>
              <w:t xml:space="preserve">познавательны </w:t>
            </w:r>
            <w:proofErr w:type="spellStart"/>
            <w:r w:rsidRPr="006B55A1">
              <w:rPr>
                <w:rFonts w:ascii="Times New Roman" w:hAnsi="Times New Roman"/>
              </w:rPr>
              <w:t>й</w:t>
            </w:r>
            <w:proofErr w:type="spellEnd"/>
            <w:proofErr w:type="gramEnd"/>
            <w:r w:rsidRPr="006B55A1">
              <w:rPr>
                <w:rFonts w:ascii="Times New Roman" w:hAnsi="Times New Roman"/>
              </w:rPr>
              <w:t xml:space="preserve"> интерес к изучению предмета, к способам решения задач</w:t>
            </w:r>
          </w:p>
        </w:tc>
      </w:tr>
      <w:tr w:rsidR="00EB563A" w:rsidRPr="006B55A1" w:rsidTr="004C5978"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lastRenderedPageBreak/>
              <w:t>Обработка текстовой информации.</w:t>
            </w:r>
          </w:p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2957" w:type="dxa"/>
            <w:vMerge w:val="restart"/>
            <w:shd w:val="clear" w:color="auto" w:fill="auto"/>
          </w:tcPr>
          <w:p w:rsidR="00EB563A" w:rsidRPr="006B55A1" w:rsidRDefault="00EB563A" w:rsidP="004C5978">
            <w:pPr>
              <w:suppressAutoHyphens/>
              <w:jc w:val="both"/>
            </w:pPr>
            <w:r w:rsidRPr="006B55A1">
              <w:rPr>
                <w:iCs/>
              </w:rPr>
              <w:t>• </w:t>
            </w:r>
            <w:r w:rsidRPr="006B55A1">
              <w:t xml:space="preserve">базовым навыкам и знаниям, необходимым для использования </w:t>
            </w:r>
            <w:proofErr w:type="spellStart"/>
            <w:r w:rsidRPr="006B55A1">
              <w:t>интернет-сервисов</w:t>
            </w:r>
            <w:proofErr w:type="spellEnd"/>
            <w:r w:rsidRPr="006B55A1">
              <w:t xml:space="preserve"> при решении </w:t>
            </w:r>
            <w:proofErr w:type="gramStart"/>
            <w:r w:rsidRPr="006B55A1">
              <w:t>учебных</w:t>
            </w:r>
            <w:proofErr w:type="gramEnd"/>
            <w:r w:rsidRPr="006B55A1">
              <w:t xml:space="preserve"> и </w:t>
            </w:r>
            <w:proofErr w:type="spellStart"/>
            <w:r w:rsidRPr="006B55A1">
              <w:t>внеучебных</w:t>
            </w:r>
            <w:proofErr w:type="spellEnd"/>
            <w:r w:rsidRPr="006B55A1">
              <w:t xml:space="preserve"> задач;</w:t>
            </w:r>
          </w:p>
          <w:p w:rsidR="00EB563A" w:rsidRPr="006B55A1" w:rsidRDefault="00EB563A" w:rsidP="004C5978">
            <w:pPr>
              <w:suppressAutoHyphens/>
              <w:jc w:val="both"/>
            </w:pPr>
            <w:r w:rsidRPr="006B55A1">
              <w:rPr>
                <w:iCs/>
              </w:rPr>
              <w:t>• </w:t>
            </w:r>
            <w:r w:rsidRPr="006B55A1">
              <w:t xml:space="preserve">организации своего личного пространства данных с использованием индивидуальных накопителей данных, </w:t>
            </w:r>
            <w:proofErr w:type="spellStart"/>
            <w:proofErr w:type="gramStart"/>
            <w:r w:rsidRPr="006B55A1">
              <w:t>интернет-сервисов</w:t>
            </w:r>
            <w:proofErr w:type="spellEnd"/>
            <w:proofErr w:type="gramEnd"/>
            <w:r w:rsidRPr="006B55A1">
              <w:t xml:space="preserve"> и т. п.;</w:t>
            </w:r>
          </w:p>
          <w:p w:rsidR="00EB563A" w:rsidRPr="006B55A1" w:rsidRDefault="00EB563A" w:rsidP="004C5978">
            <w:pPr>
              <w:suppressAutoHyphens/>
              <w:jc w:val="both"/>
            </w:pPr>
            <w:r w:rsidRPr="006B55A1">
              <w:rPr>
                <w:iCs/>
              </w:rPr>
              <w:t>• </w:t>
            </w:r>
            <w:r w:rsidRPr="006B55A1">
              <w:t xml:space="preserve">основам соблюдения норм информационной этики и права. </w:t>
            </w:r>
          </w:p>
          <w:p w:rsidR="00EB563A" w:rsidRPr="006B55A1" w:rsidRDefault="00EB563A" w:rsidP="004C5978">
            <w:pPr>
              <w:jc w:val="both"/>
              <w:rPr>
                <w:i/>
              </w:rPr>
            </w:pPr>
          </w:p>
        </w:tc>
        <w:tc>
          <w:tcPr>
            <w:tcW w:w="2957" w:type="dxa"/>
            <w:vMerge w:val="restart"/>
            <w:shd w:val="clear" w:color="auto" w:fill="auto"/>
          </w:tcPr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  <w:r w:rsidRPr="006B55A1">
              <w:rPr>
                <w:iCs/>
              </w:rPr>
              <w:t>• </w:t>
            </w:r>
            <w:r w:rsidRPr="006B55A1">
              <w:rPr>
                <w:i/>
              </w:rPr>
              <w:t>познакомиться с принципами устройства Интернета и сетевого взаимодействия между компьютерами, методами поиска в Интернете;</w:t>
            </w:r>
          </w:p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  <w:r w:rsidRPr="006B55A1">
              <w:rPr>
                <w:iCs/>
              </w:rPr>
              <w:t>• </w:t>
            </w:r>
            <w:r w:rsidRPr="006B55A1">
              <w:rPr>
                <w:i/>
              </w:rPr>
      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      </w:r>
          </w:p>
          <w:p w:rsidR="00EB563A" w:rsidRPr="006B55A1" w:rsidRDefault="00EB563A" w:rsidP="004C5978">
            <w:pPr>
              <w:suppressAutoHyphens/>
              <w:jc w:val="both"/>
              <w:rPr>
                <w:i/>
              </w:rPr>
            </w:pPr>
          </w:p>
        </w:tc>
        <w:tc>
          <w:tcPr>
            <w:tcW w:w="2957" w:type="dxa"/>
            <w:vMerge w:val="restart"/>
            <w:shd w:val="clear" w:color="auto" w:fill="auto"/>
            <w:vAlign w:val="center"/>
          </w:tcPr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b/>
                <w:lang w:eastAsia="en-US"/>
              </w:rPr>
              <w:t>Познавательные:</w:t>
            </w:r>
            <w:r w:rsidRPr="006B55A1">
              <w:rPr>
                <w:rFonts w:ascii="Times New Roman" w:hAnsi="Times New Roman"/>
                <w:lang w:eastAsia="en-US"/>
              </w:rPr>
              <w:t xml:space="preserve"> понимать и принимать учебную задачу, решать учебные задачи, связанные с повседневной жизнью</w:t>
            </w:r>
            <w:proofErr w:type="gramStart"/>
            <w:r w:rsidRPr="006B55A1">
              <w:rPr>
                <w:rFonts w:ascii="Times New Roman" w:hAnsi="Times New Roman"/>
                <w:lang w:eastAsia="en-US"/>
              </w:rPr>
              <w:t>.</w:t>
            </w:r>
            <w:proofErr w:type="gramEnd"/>
            <w:r w:rsidRPr="006B55A1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6B55A1">
              <w:rPr>
                <w:rFonts w:ascii="Times New Roman" w:hAnsi="Times New Roman"/>
                <w:lang w:eastAsia="en-US"/>
              </w:rPr>
              <w:t>у</w:t>
            </w:r>
            <w:proofErr w:type="gramEnd"/>
            <w:r w:rsidRPr="006B55A1">
              <w:rPr>
                <w:rFonts w:ascii="Times New Roman" w:hAnsi="Times New Roman"/>
                <w:lang w:eastAsia="en-US"/>
              </w:rPr>
              <w:t>меют выбирать смысловые единицы текста и устанавливать отношения между ними, создают структуру взаимосвязей смысловых единиц текста; анализируют условия и требования задачи, выбирают, сопоставляют и обосновывают способы решения задачи, выбирают вид графической модели, адекватной выделенным смысловым единицам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b/>
                <w:lang w:eastAsia="en-US"/>
              </w:rPr>
              <w:t>Регулятивные:</w:t>
            </w:r>
            <w:r w:rsidRPr="006B55A1">
              <w:rPr>
                <w:rFonts w:ascii="Times New Roman" w:hAnsi="Times New Roman"/>
                <w:lang w:eastAsia="en-US"/>
              </w:rPr>
              <w:t xml:space="preserve"> оценивать правильность хода решения и реальность ответа на вопрос</w:t>
            </w:r>
            <w:proofErr w:type="gramStart"/>
            <w:r w:rsidRPr="006B55A1">
              <w:rPr>
                <w:rFonts w:ascii="Times New Roman" w:hAnsi="Times New Roman"/>
                <w:lang w:eastAsia="en-US"/>
              </w:rPr>
              <w:t>.</w:t>
            </w:r>
            <w:proofErr w:type="gramEnd"/>
            <w:r w:rsidRPr="006B55A1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6B55A1">
              <w:rPr>
                <w:rFonts w:ascii="Times New Roman" w:hAnsi="Times New Roman"/>
                <w:lang w:eastAsia="en-US"/>
              </w:rPr>
              <w:t>с</w:t>
            </w:r>
            <w:proofErr w:type="gramEnd"/>
            <w:r w:rsidRPr="006B55A1">
              <w:rPr>
                <w:rFonts w:ascii="Times New Roman" w:hAnsi="Times New Roman"/>
                <w:lang w:eastAsia="en-US"/>
              </w:rPr>
              <w:t xml:space="preserve">личают способ  и результат своих действий с заданным эталоном, вносят коррективы и дополнения в способ своих действий в случае расхождения эталона; осознают качество и </w:t>
            </w:r>
            <w:r w:rsidRPr="006B55A1">
              <w:rPr>
                <w:rFonts w:ascii="Times New Roman" w:hAnsi="Times New Roman"/>
                <w:lang w:eastAsia="en-US"/>
              </w:rPr>
              <w:lastRenderedPageBreak/>
              <w:t>уровень усвоения, предвосхищают результат и уровень усвоения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Регулятивные: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i/>
                <w:lang w:eastAsia="en-US"/>
              </w:rPr>
            </w:pPr>
            <w:r w:rsidRPr="006B55A1">
              <w:rPr>
                <w:rFonts w:ascii="Times New Roman" w:hAnsi="Times New Roman"/>
                <w:b/>
                <w:i/>
                <w:lang w:eastAsia="en-US"/>
              </w:rPr>
              <w:t>Коммуникативные</w:t>
            </w:r>
            <w:r w:rsidRPr="006B55A1">
              <w:rPr>
                <w:rFonts w:ascii="Times New Roman" w:hAnsi="Times New Roman"/>
                <w:i/>
                <w:lang w:eastAsia="en-US"/>
              </w:rPr>
              <w:t xml:space="preserve"> 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i/>
                <w:lang w:eastAsia="en-US"/>
              </w:rPr>
              <w:t>-</w:t>
            </w:r>
            <w:r w:rsidRPr="006B55A1">
              <w:rPr>
                <w:rFonts w:ascii="Times New Roman" w:hAnsi="Times New Roman"/>
                <w:lang w:eastAsia="en-US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 xml:space="preserve">-Устанавливают рабочие отношения 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-Учатся эффективно сотрудничать и способствовать продуктивной кооперации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-С достаточной полнотой и точностью выражают свои мысли в соответствии с задачами и условиями коммуникации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 xml:space="preserve">-С достаточной полнотой и точностью выражают свои мысли в соответствии с задачами и </w:t>
            </w:r>
            <w:r w:rsidRPr="006B55A1">
              <w:rPr>
                <w:rFonts w:ascii="Times New Roman" w:hAnsi="Times New Roman"/>
                <w:lang w:eastAsia="en-US"/>
              </w:rPr>
              <w:lastRenderedPageBreak/>
              <w:t>условиями коммуникации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Fonts w:ascii="Times New Roman" w:hAnsi="Times New Roman"/>
                <w:lang w:eastAsia="en-US"/>
              </w:rPr>
              <w:t>-Планируют общие способы работы</w:t>
            </w:r>
          </w:p>
        </w:tc>
        <w:tc>
          <w:tcPr>
            <w:tcW w:w="2958" w:type="dxa"/>
            <w:vMerge w:val="restart"/>
            <w:shd w:val="clear" w:color="auto" w:fill="auto"/>
            <w:vAlign w:val="center"/>
          </w:tcPr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lastRenderedPageBreak/>
              <w:t>- формирование первоначальных представлений о целостности информационной науки, об этапах ее развития. О ее значимости в развитии цивилизации.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 xml:space="preserve">- </w:t>
            </w:r>
            <w:proofErr w:type="gramStart"/>
            <w:r w:rsidRPr="006B55A1">
              <w:rPr>
                <w:rFonts w:ascii="Times New Roman" w:hAnsi="Times New Roman"/>
              </w:rPr>
              <w:t>ф</w:t>
            </w:r>
            <w:proofErr w:type="gramEnd"/>
            <w:r w:rsidRPr="006B55A1">
              <w:rPr>
                <w:rFonts w:ascii="Times New Roman" w:hAnsi="Times New Roman"/>
              </w:rPr>
              <w:t>ормировать  культуры работы с графической информацией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>- формирование аккуратности и терпеливости при выполнении чертежей.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>- формировать</w:t>
            </w:r>
            <w:r w:rsidRPr="006B55A1">
              <w:rPr>
                <w:rFonts w:ascii="Times New Roman" w:hAnsi="Times New Roman"/>
                <w:b/>
              </w:rPr>
              <w:t xml:space="preserve"> </w:t>
            </w:r>
            <w:r w:rsidRPr="006B55A1">
              <w:rPr>
                <w:rFonts w:ascii="Times New Roman" w:hAnsi="Times New Roman"/>
              </w:rPr>
              <w:t>навыки сравнения</w:t>
            </w:r>
            <w:proofErr w:type="gramStart"/>
            <w:r w:rsidRPr="006B55A1">
              <w:rPr>
                <w:rFonts w:ascii="Times New Roman" w:hAnsi="Times New Roman"/>
              </w:rPr>
              <w:t xml:space="preserve"> ,</w:t>
            </w:r>
            <w:proofErr w:type="gramEnd"/>
            <w:r w:rsidRPr="006B55A1">
              <w:rPr>
                <w:rFonts w:ascii="Times New Roman" w:hAnsi="Times New Roman"/>
              </w:rPr>
              <w:t xml:space="preserve"> аналогии, выстраивания логических цепочек  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>-выражают положитель</w:t>
            </w:r>
            <w:r w:rsidRPr="006B55A1">
              <w:rPr>
                <w:rFonts w:ascii="Times New Roman" w:hAnsi="Times New Roman"/>
              </w:rPr>
              <w:softHyphen/>
              <w:t>ное отношение к процес</w:t>
            </w:r>
            <w:r w:rsidRPr="006B55A1">
              <w:rPr>
                <w:rFonts w:ascii="Times New Roman" w:hAnsi="Times New Roman"/>
              </w:rPr>
              <w:softHyphen/>
              <w:t>су познания; адекватно оценивают свою учеб</w:t>
            </w:r>
            <w:r w:rsidRPr="006B55A1">
              <w:rPr>
                <w:rFonts w:ascii="Times New Roman" w:hAnsi="Times New Roman"/>
              </w:rPr>
              <w:softHyphen/>
              <w:t>ную деятельность; при</w:t>
            </w:r>
            <w:r w:rsidRPr="006B55A1">
              <w:rPr>
                <w:rFonts w:ascii="Times New Roman" w:hAnsi="Times New Roman"/>
              </w:rPr>
              <w:softHyphen/>
              <w:t>меняют правила делово</w:t>
            </w:r>
            <w:r w:rsidRPr="006B55A1">
              <w:rPr>
                <w:rFonts w:ascii="Times New Roman" w:hAnsi="Times New Roman"/>
              </w:rPr>
              <w:softHyphen/>
              <w:t xml:space="preserve">го </w:t>
            </w:r>
            <w:proofErr w:type="gramStart"/>
            <w:r w:rsidRPr="006B55A1">
              <w:rPr>
                <w:rFonts w:ascii="Times New Roman" w:hAnsi="Times New Roman"/>
              </w:rPr>
              <w:t>со</w:t>
            </w:r>
            <w:proofErr w:type="gramEnd"/>
            <w:r w:rsidRPr="006B55A1">
              <w:rPr>
                <w:rFonts w:ascii="Times New Roman" w:hAnsi="Times New Roman"/>
              </w:rPr>
              <w:t xml:space="preserve"> 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>-принимают и осваивают социальную роль обу</w:t>
            </w:r>
            <w:r w:rsidRPr="006B55A1">
              <w:rPr>
                <w:rFonts w:ascii="Times New Roman" w:hAnsi="Times New Roman"/>
              </w:rPr>
              <w:softHyphen/>
              <w:t>чающегося; проявляют мотивы учебной дея</w:t>
            </w:r>
            <w:r w:rsidRPr="006B55A1">
              <w:rPr>
                <w:rFonts w:ascii="Times New Roman" w:hAnsi="Times New Roman"/>
              </w:rPr>
              <w:softHyphen/>
              <w:t>тельности; понимают личностный смысл уче</w:t>
            </w:r>
            <w:r w:rsidRPr="006B55A1">
              <w:rPr>
                <w:rFonts w:ascii="Times New Roman" w:hAnsi="Times New Roman"/>
              </w:rPr>
              <w:softHyphen/>
              <w:t xml:space="preserve">ния; оценивают свою учебную деятельность </w:t>
            </w:r>
            <w:r w:rsidRPr="006B55A1">
              <w:rPr>
                <w:rFonts w:ascii="Times New Roman" w:hAnsi="Times New Roman"/>
              </w:rPr>
              <w:lastRenderedPageBreak/>
              <w:t>сотрудничества,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>-дают адекватную оценку своей учебной деятель</w:t>
            </w:r>
            <w:r w:rsidRPr="006B55A1">
              <w:rPr>
                <w:rFonts w:ascii="Times New Roman" w:hAnsi="Times New Roman"/>
              </w:rPr>
              <w:softHyphen/>
              <w:t>ности; осознают грани</w:t>
            </w:r>
            <w:r w:rsidRPr="006B55A1">
              <w:rPr>
                <w:rFonts w:ascii="Times New Roman" w:hAnsi="Times New Roman"/>
              </w:rPr>
              <w:softHyphen/>
              <w:t>цы собственного знания и «незнания».</w:t>
            </w:r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</w:rPr>
            </w:pPr>
            <w:r w:rsidRPr="006B55A1">
              <w:rPr>
                <w:rFonts w:ascii="Times New Roman" w:hAnsi="Times New Roman"/>
              </w:rPr>
              <w:t>-проявляют познаватель</w:t>
            </w:r>
            <w:r w:rsidRPr="006B55A1">
              <w:rPr>
                <w:rFonts w:ascii="Times New Roman" w:hAnsi="Times New Roman"/>
              </w:rPr>
              <w:softHyphen/>
              <w:t>ный интерес к изучению предмета, оценивают свою учебную деятель</w:t>
            </w:r>
            <w:r w:rsidRPr="006B55A1">
              <w:rPr>
                <w:rFonts w:ascii="Times New Roman" w:hAnsi="Times New Roman"/>
              </w:rPr>
              <w:softHyphen/>
              <w:t>ность, применяют прави</w:t>
            </w:r>
            <w:r w:rsidRPr="006B55A1">
              <w:rPr>
                <w:rFonts w:ascii="Times New Roman" w:hAnsi="Times New Roman"/>
              </w:rPr>
              <w:softHyphen/>
              <w:t>ла делового сотрудниче</w:t>
            </w:r>
            <w:r w:rsidRPr="006B55A1">
              <w:rPr>
                <w:rFonts w:ascii="Times New Roman" w:hAnsi="Times New Roman"/>
              </w:rPr>
              <w:softHyphen/>
              <w:t>ства</w:t>
            </w:r>
          </w:p>
          <w:p w:rsidR="00EB563A" w:rsidRPr="006B55A1" w:rsidRDefault="00EB563A" w:rsidP="004C5978">
            <w:pPr>
              <w:pStyle w:val="a5"/>
              <w:rPr>
                <w:rStyle w:val="95pt0pt"/>
                <w:rFonts w:eastAsia="Arial Unicode MS"/>
              </w:rPr>
            </w:pPr>
            <w:r w:rsidRPr="006B55A1">
              <w:rPr>
                <w:rStyle w:val="95pt0pt"/>
                <w:rFonts w:eastAsia="Arial Unicode MS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6B55A1">
              <w:rPr>
                <w:rStyle w:val="95pt0pt"/>
                <w:rFonts w:eastAsia="Arial Unicode MS"/>
              </w:rPr>
              <w:softHyphen/>
              <w:t>ный интерес к изучению предмета</w:t>
            </w:r>
            <w:proofErr w:type="gramStart"/>
            <w:r w:rsidRPr="006B55A1">
              <w:rPr>
                <w:rStyle w:val="95pt0pt"/>
                <w:rFonts w:eastAsia="Arial Unicode MS"/>
              </w:rPr>
              <w:t xml:space="preserve"> ,</w:t>
            </w:r>
            <w:proofErr w:type="gramEnd"/>
          </w:p>
          <w:p w:rsidR="00EB563A" w:rsidRPr="006B55A1" w:rsidRDefault="00EB563A" w:rsidP="004C5978">
            <w:pPr>
              <w:pStyle w:val="a5"/>
              <w:rPr>
                <w:rFonts w:ascii="Times New Roman" w:hAnsi="Times New Roman"/>
                <w:lang w:eastAsia="en-US"/>
              </w:rPr>
            </w:pPr>
            <w:r w:rsidRPr="006B55A1">
              <w:rPr>
                <w:rStyle w:val="95pt0pt"/>
                <w:rFonts w:eastAsia="Arial Unicode MS"/>
              </w:rPr>
              <w:t>-объясняют самому себе свои наиболее заметные достижения, выражают положительное отноше</w:t>
            </w:r>
            <w:r w:rsidRPr="006B55A1">
              <w:rPr>
                <w:rStyle w:val="95pt0pt"/>
                <w:rFonts w:eastAsia="Arial Unicode MS"/>
              </w:rPr>
              <w:softHyphen/>
              <w:t>ние к процессу познания, оценивают свою учеб</w:t>
            </w:r>
            <w:r w:rsidRPr="006B55A1">
              <w:rPr>
                <w:rStyle w:val="95pt0pt"/>
                <w:rFonts w:eastAsia="Arial Unicode MS"/>
              </w:rPr>
              <w:softHyphen/>
              <w:t>ную деятельность</w:t>
            </w:r>
          </w:p>
        </w:tc>
      </w:tr>
      <w:tr w:rsidR="00EB563A" w:rsidRPr="006B55A1" w:rsidTr="004C5978">
        <w:tc>
          <w:tcPr>
            <w:tcW w:w="2957" w:type="dxa"/>
            <w:shd w:val="clear" w:color="auto" w:fill="auto"/>
          </w:tcPr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t>Мультимедиа.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  <w:rPr>
                <w:b/>
                <w:bCs/>
                <w:iCs/>
              </w:rPr>
            </w:pPr>
          </w:p>
        </w:tc>
        <w:tc>
          <w:tcPr>
            <w:tcW w:w="2957" w:type="dxa"/>
            <w:vMerge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57" w:type="dxa"/>
            <w:vMerge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57" w:type="dxa"/>
            <w:vMerge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58" w:type="dxa"/>
            <w:vMerge/>
            <w:shd w:val="clear" w:color="auto" w:fill="auto"/>
          </w:tcPr>
          <w:p w:rsidR="00EB563A" w:rsidRPr="006B55A1" w:rsidRDefault="00EB563A" w:rsidP="004C597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EB563A" w:rsidRPr="006B55A1" w:rsidRDefault="00EB563A" w:rsidP="00EB563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</w:p>
    <w:p w:rsidR="00EB563A" w:rsidRPr="006B55A1" w:rsidRDefault="00EB563A" w:rsidP="00EB563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</w:p>
    <w:bookmarkEnd w:id="2"/>
    <w:bookmarkEnd w:id="3"/>
    <w:p w:rsidR="00EB563A" w:rsidRPr="006B55A1" w:rsidRDefault="00EB563A" w:rsidP="00EB563A"/>
    <w:p w:rsidR="00EB563A" w:rsidRPr="006B55A1" w:rsidRDefault="00EB563A" w:rsidP="00EB563A">
      <w:pPr>
        <w:pStyle w:val="2"/>
        <w:ind w:firstLine="0"/>
        <w:rPr>
          <w:color w:val="auto"/>
          <w:sz w:val="24"/>
        </w:rPr>
      </w:pPr>
      <w:r w:rsidRPr="006B55A1">
        <w:rPr>
          <w:color w:val="auto"/>
          <w:sz w:val="24"/>
        </w:rPr>
        <w:t xml:space="preserve">Содержание курса информатики и ИКТ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0064"/>
        <w:gridCol w:w="1920"/>
      </w:tblGrid>
      <w:tr w:rsidR="00EB563A" w:rsidRPr="006B55A1" w:rsidTr="004C5978">
        <w:tc>
          <w:tcPr>
            <w:tcW w:w="2802" w:type="dxa"/>
            <w:shd w:val="clear" w:color="auto" w:fill="auto"/>
          </w:tcPr>
          <w:p w:rsidR="00EB563A" w:rsidRPr="006B55A1" w:rsidRDefault="00EB563A" w:rsidP="004C5978">
            <w:r w:rsidRPr="006B55A1">
              <w:t>Название раздела</w:t>
            </w:r>
          </w:p>
        </w:tc>
        <w:tc>
          <w:tcPr>
            <w:tcW w:w="10064" w:type="dxa"/>
            <w:shd w:val="clear" w:color="auto" w:fill="auto"/>
          </w:tcPr>
          <w:p w:rsidR="00EB563A" w:rsidRPr="006B55A1" w:rsidRDefault="00EB563A" w:rsidP="004C5978">
            <w:r w:rsidRPr="006B55A1">
              <w:t>Краткое содержание</w:t>
            </w:r>
          </w:p>
        </w:tc>
        <w:tc>
          <w:tcPr>
            <w:tcW w:w="1920" w:type="dxa"/>
            <w:shd w:val="clear" w:color="auto" w:fill="auto"/>
          </w:tcPr>
          <w:p w:rsidR="00EB563A" w:rsidRPr="006B55A1" w:rsidRDefault="00EB563A" w:rsidP="004C5978">
            <w:r w:rsidRPr="006B55A1">
              <w:t>Количество часов</w:t>
            </w:r>
          </w:p>
        </w:tc>
      </w:tr>
      <w:tr w:rsidR="00EB563A" w:rsidRPr="006B55A1" w:rsidTr="004C5978">
        <w:tc>
          <w:tcPr>
            <w:tcW w:w="2802" w:type="dxa"/>
            <w:shd w:val="clear" w:color="auto" w:fill="auto"/>
          </w:tcPr>
          <w:p w:rsidR="00EB563A" w:rsidRPr="006B55A1" w:rsidRDefault="00EB563A" w:rsidP="004C5978">
            <w:r w:rsidRPr="006B55A1">
              <w:rPr>
                <w:b/>
                <w:bCs/>
                <w:iCs/>
              </w:rPr>
              <w:t>Информация и информационные процессы</w:t>
            </w:r>
          </w:p>
        </w:tc>
        <w:tc>
          <w:tcPr>
            <w:tcW w:w="10064" w:type="dxa"/>
            <w:shd w:val="clear" w:color="auto" w:fill="auto"/>
          </w:tcPr>
          <w:p w:rsidR="00EB563A" w:rsidRPr="006B55A1" w:rsidRDefault="00EB563A" w:rsidP="004C5978">
            <w:pPr>
              <w:ind w:firstLine="472"/>
            </w:pPr>
            <w:r w:rsidRPr="006B55A1">
      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Хранение информации. Носители  информации (бумажные, магнитные, оптические, </w:t>
            </w:r>
            <w:proofErr w:type="spellStart"/>
            <w:r w:rsidRPr="006B55A1">
              <w:t>флеш-память</w:t>
            </w:r>
            <w:proofErr w:type="spellEnd"/>
            <w:r w:rsidRPr="006B55A1">
              <w:t>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Передача информации. Источник, информационный канал, приёмник информации. 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39"/>
              <w:rPr>
                <w:b/>
                <w:bCs/>
                <w:iCs/>
              </w:rPr>
            </w:pPr>
            <w:r w:rsidRPr="006B55A1">
      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      </w:r>
          </w:p>
          <w:p w:rsidR="00EB563A" w:rsidRPr="006B55A1" w:rsidRDefault="00EB563A" w:rsidP="004C5978"/>
        </w:tc>
        <w:tc>
          <w:tcPr>
            <w:tcW w:w="1920" w:type="dxa"/>
            <w:shd w:val="clear" w:color="auto" w:fill="auto"/>
          </w:tcPr>
          <w:p w:rsidR="00EB563A" w:rsidRPr="006B55A1" w:rsidRDefault="00EB563A" w:rsidP="004C5978">
            <w:r w:rsidRPr="006B55A1">
              <w:t>9</w:t>
            </w:r>
          </w:p>
        </w:tc>
      </w:tr>
      <w:tr w:rsidR="00EB563A" w:rsidRPr="006B55A1" w:rsidTr="004C5978">
        <w:tc>
          <w:tcPr>
            <w:tcW w:w="2802" w:type="dxa"/>
            <w:shd w:val="clear" w:color="auto" w:fill="auto"/>
          </w:tcPr>
          <w:p w:rsidR="00EB563A" w:rsidRPr="006B55A1" w:rsidRDefault="00EB563A" w:rsidP="004C5978">
            <w:pPr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t xml:space="preserve">Компьютер – как </w:t>
            </w:r>
            <w:r w:rsidRPr="006B55A1">
              <w:rPr>
                <w:b/>
                <w:bCs/>
                <w:iCs/>
              </w:rPr>
              <w:lastRenderedPageBreak/>
              <w:t>универсальное средство обработки информации.</w:t>
            </w:r>
          </w:p>
        </w:tc>
        <w:tc>
          <w:tcPr>
            <w:tcW w:w="10064" w:type="dxa"/>
            <w:shd w:val="clear" w:color="auto" w:fill="auto"/>
          </w:tcPr>
          <w:p w:rsidR="00EB563A" w:rsidRPr="006B55A1" w:rsidRDefault="00EB563A" w:rsidP="004C5978">
            <w:pPr>
              <w:ind w:firstLine="472"/>
            </w:pPr>
            <w:r w:rsidRPr="006B55A1">
              <w:lastRenderedPageBreak/>
              <w:t xml:space="preserve">Общее описание компьютера. Программный принцип работы компьютера. </w:t>
            </w:r>
          </w:p>
          <w:p w:rsidR="00EB563A" w:rsidRPr="006B55A1" w:rsidRDefault="00EB563A" w:rsidP="004C5978">
            <w:pPr>
              <w:ind w:firstLine="472"/>
              <w:rPr>
                <w:i/>
              </w:rPr>
            </w:pPr>
            <w:r w:rsidRPr="006B55A1">
              <w:lastRenderedPageBreak/>
              <w:t>Основные компоненты персонального компьютера (процессор, оперативная и долговременная память, внешняя энергонезависимая память устройства ввода и вывода информации), их функции и количественные</w:t>
            </w:r>
            <w:proofErr w:type="gramStart"/>
            <w:r w:rsidRPr="006B55A1">
              <w:t xml:space="preserve"> ,</w:t>
            </w:r>
            <w:proofErr w:type="gramEnd"/>
            <w:r w:rsidRPr="006B55A1">
              <w:t xml:space="preserve"> основные характеристики (по состоянию на текущий период времени). </w:t>
            </w:r>
            <w:r w:rsidRPr="006B55A1">
              <w:rPr>
                <w:i/>
              </w:rPr>
              <w:t>Компьютеры</w:t>
            </w:r>
            <w:proofErr w:type="gramStart"/>
            <w:r w:rsidRPr="006B55A1">
              <w:rPr>
                <w:i/>
              </w:rPr>
              <w:t xml:space="preserve"> ,</w:t>
            </w:r>
            <w:proofErr w:type="gramEnd"/>
            <w:r w:rsidRPr="006B55A1">
              <w:rPr>
                <w:i/>
              </w:rPr>
              <w:t xml:space="preserve"> встроенные в технические устройства  и производственные комплексы. Роботизированные производства, аддитивные технологии (3</w:t>
            </w:r>
            <w:r w:rsidRPr="006B55A1">
              <w:rPr>
                <w:i/>
                <w:lang w:val="en-US"/>
              </w:rPr>
              <w:t>D</w:t>
            </w:r>
            <w:r w:rsidRPr="006B55A1">
              <w:rPr>
                <w:i/>
              </w:rPr>
              <w:t xml:space="preserve"> принтеры)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Правовые нормы использования программного обеспечения. 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>Файл. Типы файлов. Каталог (директория). Файловая система.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39"/>
              <w:rPr>
                <w:iCs/>
              </w:rPr>
            </w:pPr>
            <w:r w:rsidRPr="006B55A1">
              <w:t>Гигиенические, эргономические и технические условия безопасной эксплуатации компьютера.</w:t>
            </w:r>
          </w:p>
          <w:p w:rsidR="00EB563A" w:rsidRPr="006B55A1" w:rsidRDefault="00EB563A" w:rsidP="004C5978">
            <w:pPr>
              <w:ind w:firstLine="472"/>
            </w:pPr>
          </w:p>
        </w:tc>
        <w:tc>
          <w:tcPr>
            <w:tcW w:w="1920" w:type="dxa"/>
            <w:shd w:val="clear" w:color="auto" w:fill="auto"/>
          </w:tcPr>
          <w:p w:rsidR="00EB563A" w:rsidRPr="006B55A1" w:rsidRDefault="00EB563A" w:rsidP="004C5978">
            <w:r w:rsidRPr="006B55A1">
              <w:lastRenderedPageBreak/>
              <w:t>7</w:t>
            </w:r>
          </w:p>
        </w:tc>
      </w:tr>
      <w:tr w:rsidR="00EB563A" w:rsidRPr="006B55A1" w:rsidTr="004C5978">
        <w:tc>
          <w:tcPr>
            <w:tcW w:w="2802" w:type="dxa"/>
            <w:shd w:val="clear" w:color="auto" w:fill="auto"/>
          </w:tcPr>
          <w:p w:rsidR="00EB563A" w:rsidRPr="006B55A1" w:rsidRDefault="00EB563A" w:rsidP="004C5978">
            <w:pPr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lastRenderedPageBreak/>
              <w:t>Обработка графической информации.</w:t>
            </w:r>
          </w:p>
        </w:tc>
        <w:tc>
          <w:tcPr>
            <w:tcW w:w="10064" w:type="dxa"/>
            <w:shd w:val="clear" w:color="auto" w:fill="auto"/>
          </w:tcPr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  <w:rPr>
                <w:i/>
              </w:rPr>
            </w:pPr>
            <w:r w:rsidRPr="006B55A1">
      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</w:t>
            </w:r>
            <w:proofErr w:type="gramStart"/>
            <w:r w:rsidRPr="006B55A1">
              <w:t xml:space="preserve"> .</w:t>
            </w:r>
            <w:proofErr w:type="gramEnd"/>
            <w:r w:rsidRPr="006B55A1">
              <w:t xml:space="preserve"> </w:t>
            </w:r>
            <w:r w:rsidRPr="006B55A1">
              <w:rPr>
                <w:i/>
              </w:rPr>
              <w:t xml:space="preserve">Знакомства </w:t>
            </w:r>
            <w:r w:rsidRPr="006B55A1">
              <w:t xml:space="preserve"> </w:t>
            </w:r>
            <w:r w:rsidRPr="006B55A1">
              <w:rPr>
                <w:i/>
              </w:rPr>
              <w:t>с обработкой</w:t>
            </w:r>
            <w:r w:rsidRPr="006B55A1">
              <w:t xml:space="preserve">  </w:t>
            </w:r>
            <w:r w:rsidRPr="006B55A1">
              <w:rPr>
                <w:i/>
              </w:rPr>
              <w:t>фотографии. Геометрические и стилевые преобразования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</w:pPr>
            <w:r w:rsidRPr="006B55A1">
              <w:t xml:space="preserve">Ввод изображений с использованием различных цифровых устройств (цифровых фотоаппаратов, сканеров и </w:t>
            </w:r>
            <w:proofErr w:type="spellStart"/>
            <w:r w:rsidRPr="006B55A1">
              <w:t>т</w:t>
            </w:r>
            <w:proofErr w:type="gramStart"/>
            <w:r w:rsidRPr="006B55A1">
              <w:t>.д</w:t>
            </w:r>
            <w:proofErr w:type="spellEnd"/>
            <w:proofErr w:type="gramEnd"/>
            <w:r w:rsidRPr="006B55A1">
              <w:t xml:space="preserve">) 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  <w:rPr>
                <w:i/>
              </w:rPr>
            </w:pPr>
            <w:r w:rsidRPr="006B55A1">
              <w:rPr>
                <w:i/>
              </w:rPr>
              <w:t xml:space="preserve"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 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  <w:rPr>
                <w:bCs/>
                <w:iCs/>
              </w:rPr>
            </w:pPr>
            <w:r w:rsidRPr="006B55A1">
      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</w:p>
          <w:p w:rsidR="00EB563A" w:rsidRPr="006B55A1" w:rsidRDefault="00EB563A" w:rsidP="004C5978">
            <w:pPr>
              <w:ind w:firstLine="472"/>
            </w:pPr>
          </w:p>
        </w:tc>
        <w:tc>
          <w:tcPr>
            <w:tcW w:w="1920" w:type="dxa"/>
            <w:shd w:val="clear" w:color="auto" w:fill="auto"/>
          </w:tcPr>
          <w:p w:rsidR="00EB563A" w:rsidRPr="006B55A1" w:rsidRDefault="00EB563A" w:rsidP="004C5978">
            <w:r w:rsidRPr="006B55A1">
              <w:t>4</w:t>
            </w:r>
          </w:p>
        </w:tc>
      </w:tr>
      <w:tr w:rsidR="00EB563A" w:rsidRPr="006B55A1" w:rsidTr="004C5978">
        <w:tc>
          <w:tcPr>
            <w:tcW w:w="2802" w:type="dxa"/>
            <w:shd w:val="clear" w:color="auto" w:fill="auto"/>
          </w:tcPr>
          <w:p w:rsidR="00EB563A" w:rsidRPr="006B55A1" w:rsidRDefault="00EB563A" w:rsidP="004C5978">
            <w:pPr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t xml:space="preserve">Обработка текстовой </w:t>
            </w:r>
            <w:r w:rsidRPr="006B55A1">
              <w:rPr>
                <w:b/>
                <w:bCs/>
                <w:iCs/>
              </w:rPr>
              <w:lastRenderedPageBreak/>
              <w:t>информации.</w:t>
            </w:r>
          </w:p>
        </w:tc>
        <w:tc>
          <w:tcPr>
            <w:tcW w:w="10064" w:type="dxa"/>
            <w:shd w:val="clear" w:color="auto" w:fill="auto"/>
          </w:tcPr>
          <w:p w:rsidR="00EB563A" w:rsidRPr="006B55A1" w:rsidRDefault="00EB563A" w:rsidP="004C5978">
            <w:pPr>
              <w:ind w:firstLine="472"/>
              <w:rPr>
                <w:i/>
              </w:rPr>
            </w:pPr>
            <w:r w:rsidRPr="006B55A1">
              <w:lastRenderedPageBreak/>
              <w:t xml:space="preserve">Текстовые документы и их структурные единицы (страница, раздел, абзац, строка, слово, </w:t>
            </w:r>
            <w:r w:rsidRPr="006B55A1">
              <w:lastRenderedPageBreak/>
              <w:t xml:space="preserve">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Свойства страницы, абзаца, символа.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 </w:t>
            </w:r>
            <w:r w:rsidRPr="006B55A1">
              <w:rPr>
                <w:i/>
              </w:rPr>
              <w:t>История изменений.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 Проверка правописания, словари. Инструменты ввода текста с использованием сканера, программ  распознавания текстов, расшифровки устной речи и компьютерного перевода.</w:t>
            </w:r>
          </w:p>
          <w:p w:rsidR="00EB563A" w:rsidRPr="006B55A1" w:rsidRDefault="00EB563A" w:rsidP="004C5978">
            <w:pPr>
              <w:ind w:firstLine="472"/>
              <w:rPr>
                <w:i/>
              </w:rPr>
            </w:pPr>
            <w:r w:rsidRPr="006B55A1">
              <w:rPr>
                <w:i/>
              </w:rPr>
              <w:t>Понятие о системе стандартов по информации, библиотечному и издательскому делу. Деловая переписка, учебная публикация</w:t>
            </w:r>
            <w:proofErr w:type="gramStart"/>
            <w:r w:rsidRPr="006B55A1">
              <w:rPr>
                <w:i/>
              </w:rPr>
              <w:t xml:space="preserve"> ,</w:t>
            </w:r>
            <w:proofErr w:type="gramEnd"/>
            <w:r w:rsidRPr="006B55A1">
              <w:rPr>
                <w:i/>
              </w:rPr>
              <w:t xml:space="preserve"> коллективная работа. Реферат и аннотация.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</w:pPr>
          </w:p>
        </w:tc>
        <w:tc>
          <w:tcPr>
            <w:tcW w:w="1920" w:type="dxa"/>
            <w:shd w:val="clear" w:color="auto" w:fill="auto"/>
          </w:tcPr>
          <w:p w:rsidR="00EB563A" w:rsidRPr="006B55A1" w:rsidRDefault="00EB563A" w:rsidP="004C5978">
            <w:r w:rsidRPr="006B55A1">
              <w:lastRenderedPageBreak/>
              <w:t>9</w:t>
            </w:r>
          </w:p>
        </w:tc>
      </w:tr>
      <w:tr w:rsidR="00EB563A" w:rsidRPr="006B55A1" w:rsidTr="004C5978">
        <w:tc>
          <w:tcPr>
            <w:tcW w:w="2802" w:type="dxa"/>
            <w:shd w:val="clear" w:color="auto" w:fill="auto"/>
          </w:tcPr>
          <w:p w:rsidR="00EB563A" w:rsidRPr="006B55A1" w:rsidRDefault="00EB563A" w:rsidP="004C5978">
            <w:pPr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lastRenderedPageBreak/>
              <w:t>Мультимедиа.</w:t>
            </w:r>
          </w:p>
        </w:tc>
        <w:tc>
          <w:tcPr>
            <w:tcW w:w="10064" w:type="dxa"/>
            <w:shd w:val="clear" w:color="auto" w:fill="auto"/>
          </w:tcPr>
          <w:p w:rsidR="00EB563A" w:rsidRPr="006B55A1" w:rsidRDefault="00EB563A" w:rsidP="004C5978">
            <w:pPr>
              <w:ind w:firstLine="472"/>
            </w:pPr>
            <w:r w:rsidRPr="006B55A1">
      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      </w:r>
          </w:p>
          <w:p w:rsidR="00EB563A" w:rsidRPr="006B55A1" w:rsidRDefault="00EB563A" w:rsidP="004C5978">
            <w:pPr>
              <w:ind w:firstLine="472"/>
            </w:pPr>
            <w:r w:rsidRPr="006B55A1">
              <w:t xml:space="preserve">Звуки и видео изображения. Композиция и монтаж. </w:t>
            </w:r>
          </w:p>
          <w:p w:rsidR="00EB563A" w:rsidRPr="006B55A1" w:rsidRDefault="00EB563A" w:rsidP="004C5978">
            <w:pPr>
              <w:pStyle w:val="a3"/>
              <w:spacing w:before="0" w:beforeAutospacing="0" w:after="0" w:afterAutospacing="0"/>
              <w:ind w:left="540"/>
              <w:rPr>
                <w:bCs/>
                <w:iCs/>
              </w:rPr>
            </w:pPr>
            <w:r w:rsidRPr="006B55A1">
              <w:t xml:space="preserve">Возможность дискретного представления </w:t>
            </w:r>
            <w:proofErr w:type="spellStart"/>
            <w:r w:rsidRPr="006B55A1">
              <w:t>мультимедийных</w:t>
            </w:r>
            <w:proofErr w:type="spellEnd"/>
            <w:r w:rsidRPr="006B55A1">
              <w:t xml:space="preserve"> данных</w:t>
            </w:r>
          </w:p>
          <w:p w:rsidR="00EB563A" w:rsidRPr="006B55A1" w:rsidRDefault="00EB563A" w:rsidP="004C5978">
            <w:pPr>
              <w:ind w:firstLine="472"/>
            </w:pPr>
          </w:p>
        </w:tc>
        <w:tc>
          <w:tcPr>
            <w:tcW w:w="1920" w:type="dxa"/>
            <w:shd w:val="clear" w:color="auto" w:fill="auto"/>
          </w:tcPr>
          <w:p w:rsidR="00EB563A" w:rsidRPr="006B55A1" w:rsidRDefault="00EB563A" w:rsidP="004C5978">
            <w:r w:rsidRPr="006B55A1">
              <w:t>4</w:t>
            </w:r>
          </w:p>
        </w:tc>
      </w:tr>
      <w:tr w:rsidR="00EB563A" w:rsidRPr="006B55A1" w:rsidTr="004C5978">
        <w:tc>
          <w:tcPr>
            <w:tcW w:w="2802" w:type="dxa"/>
            <w:shd w:val="clear" w:color="auto" w:fill="auto"/>
          </w:tcPr>
          <w:p w:rsidR="00EB563A" w:rsidRPr="006B55A1" w:rsidRDefault="00EB563A" w:rsidP="004C5978">
            <w:pPr>
              <w:rPr>
                <w:b/>
                <w:bCs/>
                <w:iCs/>
              </w:rPr>
            </w:pPr>
            <w:r w:rsidRPr="006B55A1">
              <w:rPr>
                <w:b/>
                <w:bCs/>
                <w:iCs/>
              </w:rPr>
              <w:t>РЕЗЕРВ</w:t>
            </w:r>
          </w:p>
        </w:tc>
        <w:tc>
          <w:tcPr>
            <w:tcW w:w="10064" w:type="dxa"/>
            <w:shd w:val="clear" w:color="auto" w:fill="auto"/>
          </w:tcPr>
          <w:p w:rsidR="00EB563A" w:rsidRPr="006B55A1" w:rsidRDefault="00EB563A" w:rsidP="004C5978">
            <w:pPr>
              <w:ind w:firstLine="472"/>
            </w:pPr>
          </w:p>
        </w:tc>
        <w:tc>
          <w:tcPr>
            <w:tcW w:w="1920" w:type="dxa"/>
            <w:shd w:val="clear" w:color="auto" w:fill="auto"/>
          </w:tcPr>
          <w:p w:rsidR="00EB563A" w:rsidRPr="006B55A1" w:rsidRDefault="00EB563A" w:rsidP="004C5978">
            <w:r w:rsidRPr="006B55A1">
              <w:t>2</w:t>
            </w:r>
          </w:p>
        </w:tc>
      </w:tr>
    </w:tbl>
    <w:p w:rsidR="00EB563A" w:rsidRPr="006B55A1" w:rsidRDefault="00EB563A" w:rsidP="00EB563A"/>
    <w:p w:rsidR="00EB563A" w:rsidRPr="006B55A1" w:rsidRDefault="00EB563A" w:rsidP="00EB563A">
      <w:pPr>
        <w:pStyle w:val="a3"/>
        <w:spacing w:before="0" w:beforeAutospacing="0" w:after="0" w:afterAutospacing="0"/>
        <w:ind w:left="539"/>
        <w:rPr>
          <w:b/>
          <w:bCs/>
          <w:iCs/>
        </w:rPr>
      </w:pPr>
    </w:p>
    <w:p w:rsidR="00EB563A" w:rsidRPr="006B55A1" w:rsidRDefault="00EB563A" w:rsidP="00EB563A">
      <w:pPr>
        <w:spacing w:line="276" w:lineRule="auto"/>
        <w:jc w:val="center"/>
        <w:rPr>
          <w:b/>
        </w:rPr>
      </w:pPr>
    </w:p>
    <w:p w:rsidR="00EB563A" w:rsidRPr="006B55A1" w:rsidRDefault="00EB563A" w:rsidP="00EB563A">
      <w:pPr>
        <w:spacing w:line="276" w:lineRule="auto"/>
        <w:jc w:val="center"/>
        <w:rPr>
          <w:b/>
        </w:rPr>
      </w:pPr>
      <w:r w:rsidRPr="006B55A1">
        <w:rPr>
          <w:b/>
        </w:rPr>
        <w:t xml:space="preserve">Перечень учебно-методического и программного обеспечения по информатике и ИКТ </w:t>
      </w:r>
    </w:p>
    <w:p w:rsidR="00EB563A" w:rsidRPr="006B55A1" w:rsidRDefault="00EB563A" w:rsidP="00EB563A">
      <w:pPr>
        <w:numPr>
          <w:ilvl w:val="0"/>
          <w:numId w:val="3"/>
        </w:numPr>
        <w:jc w:val="both"/>
      </w:pPr>
      <w:r w:rsidRPr="006B55A1">
        <w:rPr>
          <w:lang w:val="tt-RU"/>
        </w:rPr>
        <w:t>И.Г.Семакин, Л.А Залогова, С.В. Русаков, Л.В Шестакович</w:t>
      </w:r>
      <w:r w:rsidRPr="006B55A1">
        <w:t>. Информатика: Учебник для 7 класса. – М.: БИНОМ. Лаборатория знаний, 2013.</w:t>
      </w:r>
    </w:p>
    <w:p w:rsidR="00EB563A" w:rsidRPr="006B55A1" w:rsidRDefault="00EB563A" w:rsidP="00EB563A">
      <w:pPr>
        <w:numPr>
          <w:ilvl w:val="0"/>
          <w:numId w:val="3"/>
        </w:numPr>
        <w:jc w:val="both"/>
      </w:pPr>
      <w:r w:rsidRPr="006B55A1">
        <w:t>Ресурсы Единой коллекции цифровых образовательных ресурсов (</w:t>
      </w:r>
      <w:hyperlink r:id="rId6" w:history="1">
        <w:r w:rsidRPr="006B55A1">
          <w:rPr>
            <w:rStyle w:val="a7"/>
          </w:rPr>
          <w:t>http://school-collection.edu.ru/</w:t>
        </w:r>
      </w:hyperlink>
      <w:r w:rsidRPr="006B55A1">
        <w:t>)</w:t>
      </w:r>
    </w:p>
    <w:p w:rsidR="00EB563A" w:rsidRPr="006B55A1" w:rsidRDefault="00EB563A" w:rsidP="00EB563A">
      <w:pPr>
        <w:numPr>
          <w:ilvl w:val="0"/>
          <w:numId w:val="3"/>
        </w:numPr>
        <w:jc w:val="both"/>
      </w:pPr>
      <w:r w:rsidRPr="006B55A1">
        <w:t xml:space="preserve">Операционная система </w:t>
      </w:r>
      <w:r w:rsidRPr="006B55A1">
        <w:rPr>
          <w:lang w:val="en-US"/>
        </w:rPr>
        <w:t>Windows XP</w:t>
      </w:r>
    </w:p>
    <w:p w:rsidR="00EB563A" w:rsidRPr="006B55A1" w:rsidRDefault="00EB563A" w:rsidP="00EB563A">
      <w:pPr>
        <w:numPr>
          <w:ilvl w:val="0"/>
          <w:numId w:val="3"/>
        </w:numPr>
        <w:jc w:val="both"/>
      </w:pPr>
      <w:r w:rsidRPr="006B55A1">
        <w:t xml:space="preserve">Пакет офисных приложений </w:t>
      </w:r>
      <w:r w:rsidRPr="006B55A1">
        <w:rPr>
          <w:lang w:val="en-US"/>
        </w:rPr>
        <w:t>MS</w:t>
      </w:r>
      <w:r w:rsidRPr="006B55A1">
        <w:t xml:space="preserve"> </w:t>
      </w:r>
      <w:r w:rsidRPr="006B55A1">
        <w:rPr>
          <w:lang w:val="en-US"/>
        </w:rPr>
        <w:t>Office</w:t>
      </w:r>
      <w:r w:rsidRPr="006B55A1">
        <w:t xml:space="preserve"> 2010</w:t>
      </w:r>
    </w:p>
    <w:p w:rsidR="00EB563A" w:rsidRPr="006B55A1" w:rsidRDefault="00EB563A" w:rsidP="00EB563A">
      <w:pPr>
        <w:numPr>
          <w:ilvl w:val="0"/>
          <w:numId w:val="3"/>
        </w:numPr>
        <w:tabs>
          <w:tab w:val="num" w:pos="540"/>
        </w:tabs>
        <w:jc w:val="both"/>
      </w:pPr>
      <w:r w:rsidRPr="006B55A1">
        <w:lastRenderedPageBreak/>
        <w:t>Информатика. Программы для общеобразовательных учреждений. 2 – 11 классы: методическое пособие / составитель М.Н. Бородин. – М.:БИНОМ. Лаборатория знаний, 2011.</w:t>
      </w:r>
    </w:p>
    <w:p w:rsidR="00EB563A" w:rsidRPr="006B55A1" w:rsidRDefault="00EB563A" w:rsidP="00EB563A"/>
    <w:p w:rsidR="00EB563A" w:rsidRPr="006B55A1" w:rsidRDefault="00EB563A" w:rsidP="00EB563A"/>
    <w:p w:rsidR="00746510" w:rsidRDefault="00746510"/>
    <w:sectPr w:rsidR="00746510" w:rsidSect="002279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563A"/>
    <w:rsid w:val="002279C2"/>
    <w:rsid w:val="00746510"/>
    <w:rsid w:val="00EB5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563A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563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rsid w:val="00EB563A"/>
    <w:pPr>
      <w:spacing w:before="100" w:beforeAutospacing="1" w:after="100" w:afterAutospacing="1"/>
    </w:pPr>
  </w:style>
  <w:style w:type="paragraph" w:styleId="a4">
    <w:name w:val="List Paragraph"/>
    <w:basedOn w:val="a"/>
    <w:uiPriority w:val="99"/>
    <w:qFormat/>
    <w:rsid w:val="00EB563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link w:val="a6"/>
    <w:qFormat/>
    <w:rsid w:val="00EB563A"/>
    <w:pPr>
      <w:spacing w:after="0" w:line="240" w:lineRule="auto"/>
    </w:pPr>
    <w:rPr>
      <w:rFonts w:ascii="Arial Unicode MS" w:eastAsia="Arial Unicode MS" w:hAnsi="Arial Unicode MS" w:cs="Times New Roman"/>
      <w:bCs/>
      <w:iCs/>
      <w:color w:val="000000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EB563A"/>
    <w:rPr>
      <w:rFonts w:ascii="Arial Unicode MS" w:eastAsia="Arial Unicode MS" w:hAnsi="Arial Unicode MS" w:cs="Times New Roman"/>
      <w:bCs/>
      <w:iCs/>
      <w:color w:val="000000"/>
      <w:sz w:val="24"/>
      <w:szCs w:val="24"/>
      <w:lang w:eastAsia="ru-RU"/>
    </w:rPr>
  </w:style>
  <w:style w:type="character" w:customStyle="1" w:styleId="95pt0pt">
    <w:name w:val="Основной текст + 9;5 pt;Интервал 0 pt"/>
    <w:rsid w:val="00EB56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styleId="a7">
    <w:name w:val="Hyperlink"/>
    <w:rsid w:val="00EB563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79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79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2975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Ляки 1</dc:creator>
  <cp:lastModifiedBy>Ляки 1</cp:lastModifiedBy>
  <cp:revision>1</cp:revision>
  <dcterms:created xsi:type="dcterms:W3CDTF">2023-09-21T05:36:00Z</dcterms:created>
  <dcterms:modified xsi:type="dcterms:W3CDTF">2023-09-21T06:06:00Z</dcterms:modified>
</cp:coreProperties>
</file>